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3DAA67" w14:textId="77777777" w:rsidR="000A664E" w:rsidRPr="000A664E" w:rsidRDefault="000A664E" w:rsidP="000A664E">
      <w:pPr>
        <w:jc w:val="center"/>
        <w:rPr>
          <w:rFonts w:eastAsia="Times New Roman"/>
          <w:b/>
          <w:sz w:val="28"/>
          <w:szCs w:val="28"/>
        </w:rPr>
      </w:pPr>
      <w:r w:rsidRPr="000A664E">
        <w:rPr>
          <w:rFonts w:eastAsia="Times New Roman"/>
          <w:b/>
          <w:sz w:val="28"/>
          <w:szCs w:val="28"/>
        </w:rPr>
        <w:t>Joint Testimony</w:t>
      </w:r>
    </w:p>
    <w:p w14:paraId="4ABEDF33" w14:textId="77777777" w:rsidR="000A664E" w:rsidRPr="000A664E" w:rsidRDefault="000A664E" w:rsidP="000A664E">
      <w:pPr>
        <w:jc w:val="center"/>
        <w:rPr>
          <w:rFonts w:eastAsia="Times New Roman"/>
          <w:b/>
          <w:sz w:val="28"/>
          <w:szCs w:val="28"/>
        </w:rPr>
      </w:pPr>
      <w:r w:rsidRPr="000A664E">
        <w:rPr>
          <w:rFonts w:eastAsia="Times New Roman"/>
          <w:b/>
          <w:sz w:val="28"/>
          <w:szCs w:val="28"/>
        </w:rPr>
        <w:t>District of Columbia Public Charter School Board</w:t>
      </w:r>
    </w:p>
    <w:p w14:paraId="178580B2" w14:textId="77777777" w:rsidR="000A664E" w:rsidRPr="000A664E" w:rsidRDefault="000A664E" w:rsidP="000A664E">
      <w:pPr>
        <w:jc w:val="center"/>
        <w:rPr>
          <w:rFonts w:eastAsia="Times New Roman"/>
          <w:b/>
          <w:sz w:val="28"/>
          <w:szCs w:val="28"/>
        </w:rPr>
      </w:pPr>
      <w:r w:rsidRPr="000A664E">
        <w:rPr>
          <w:rFonts w:eastAsia="Times New Roman"/>
          <w:b/>
          <w:sz w:val="28"/>
          <w:szCs w:val="28"/>
        </w:rPr>
        <w:t>FY12 Performance Oversight Hearing</w:t>
      </w:r>
    </w:p>
    <w:p w14:paraId="77A6E5FB" w14:textId="77777777" w:rsidR="000A664E" w:rsidRDefault="000A664E" w:rsidP="000A664E">
      <w:pPr>
        <w:jc w:val="center"/>
        <w:rPr>
          <w:rFonts w:eastAsia="Times New Roman"/>
          <w:b/>
          <w:sz w:val="28"/>
          <w:szCs w:val="28"/>
        </w:rPr>
      </w:pPr>
      <w:r w:rsidRPr="000A664E">
        <w:rPr>
          <w:rFonts w:eastAsia="Times New Roman"/>
          <w:b/>
          <w:sz w:val="28"/>
          <w:szCs w:val="28"/>
        </w:rPr>
        <w:t xml:space="preserve">Scott Pearson, Executive Director and </w:t>
      </w:r>
    </w:p>
    <w:p w14:paraId="58D1CCA9" w14:textId="77777777" w:rsidR="000A664E" w:rsidRPr="000A664E" w:rsidRDefault="000A664E" w:rsidP="000A664E">
      <w:pPr>
        <w:jc w:val="center"/>
        <w:rPr>
          <w:rFonts w:eastAsia="Times New Roman"/>
          <w:b/>
          <w:sz w:val="28"/>
          <w:szCs w:val="28"/>
        </w:rPr>
      </w:pPr>
      <w:r w:rsidRPr="000A664E">
        <w:rPr>
          <w:rFonts w:eastAsia="Times New Roman"/>
          <w:b/>
          <w:sz w:val="28"/>
          <w:szCs w:val="28"/>
        </w:rPr>
        <w:t>John H. McKoy, Chair</w:t>
      </w:r>
    </w:p>
    <w:p w14:paraId="03A5609D" w14:textId="77777777" w:rsidR="000A664E" w:rsidRDefault="000A664E" w:rsidP="000A664E">
      <w:pPr>
        <w:ind w:left="360"/>
        <w:jc w:val="center"/>
        <w:rPr>
          <w:rFonts w:eastAsia="Times New Roman"/>
          <w:b/>
          <w:sz w:val="28"/>
          <w:szCs w:val="28"/>
        </w:rPr>
      </w:pPr>
      <w:r w:rsidRPr="000A664E">
        <w:rPr>
          <w:rFonts w:eastAsia="Times New Roman"/>
          <w:b/>
          <w:sz w:val="28"/>
          <w:szCs w:val="28"/>
        </w:rPr>
        <w:t>March 14, 2013</w:t>
      </w:r>
    </w:p>
    <w:p w14:paraId="7A782C1E" w14:textId="77777777" w:rsidR="005505E0" w:rsidRPr="000A664E" w:rsidRDefault="005505E0" w:rsidP="000A664E">
      <w:pPr>
        <w:ind w:left="360"/>
        <w:jc w:val="center"/>
        <w:rPr>
          <w:rFonts w:eastAsia="Times New Roman"/>
          <w:b/>
          <w:sz w:val="28"/>
          <w:szCs w:val="28"/>
        </w:rPr>
      </w:pPr>
    </w:p>
    <w:p w14:paraId="6F4166DE" w14:textId="77777777" w:rsidR="00BF2483" w:rsidRPr="00BF2483" w:rsidRDefault="00BF2483" w:rsidP="00BF2483">
      <w:pPr>
        <w:spacing w:line="480" w:lineRule="atLeast"/>
        <w:rPr>
          <w:color w:val="000000"/>
        </w:rPr>
      </w:pPr>
      <w:r w:rsidRPr="00BF2483">
        <w:rPr>
          <w:color w:val="000000"/>
        </w:rPr>
        <w:t> </w:t>
      </w:r>
    </w:p>
    <w:p w14:paraId="67EABB68" w14:textId="77777777" w:rsidR="007E0D07" w:rsidRPr="0054686B" w:rsidRDefault="00BF2483" w:rsidP="005505E0">
      <w:pPr>
        <w:spacing w:after="480" w:line="480" w:lineRule="auto"/>
        <w:ind w:firstLine="720"/>
        <w:rPr>
          <w:color w:val="000000"/>
          <w:sz w:val="28"/>
          <w:szCs w:val="28"/>
        </w:rPr>
      </w:pPr>
      <w:r w:rsidRPr="0054686B">
        <w:rPr>
          <w:color w:val="000000"/>
          <w:sz w:val="28"/>
          <w:szCs w:val="28"/>
        </w:rPr>
        <w:t xml:space="preserve">Good morning </w:t>
      </w:r>
      <w:r w:rsidR="00FA08BF" w:rsidRPr="0054686B">
        <w:rPr>
          <w:color w:val="000000"/>
          <w:sz w:val="28"/>
          <w:szCs w:val="28"/>
        </w:rPr>
        <w:t xml:space="preserve">Education Committee </w:t>
      </w:r>
      <w:r w:rsidRPr="0054686B">
        <w:rPr>
          <w:color w:val="000000"/>
          <w:sz w:val="28"/>
          <w:szCs w:val="28"/>
        </w:rPr>
        <w:t>Chairman Catania</w:t>
      </w:r>
      <w:r w:rsidR="00FA08BF" w:rsidRPr="0054686B">
        <w:rPr>
          <w:color w:val="000000"/>
          <w:sz w:val="28"/>
          <w:szCs w:val="28"/>
        </w:rPr>
        <w:t>, Chairman Mendelson,</w:t>
      </w:r>
      <w:r w:rsidRPr="0054686B">
        <w:rPr>
          <w:color w:val="000000"/>
          <w:sz w:val="28"/>
          <w:szCs w:val="28"/>
        </w:rPr>
        <w:t xml:space="preserve"> and members of the DC Council.  I am Scott Pearson, Executive Director</w:t>
      </w:r>
      <w:r w:rsidR="006E76C8" w:rsidRPr="0054686B">
        <w:rPr>
          <w:color w:val="000000"/>
          <w:sz w:val="28"/>
          <w:szCs w:val="28"/>
        </w:rPr>
        <w:t xml:space="preserve"> of the DC Public Charter School </w:t>
      </w:r>
      <w:r w:rsidRPr="0054686B">
        <w:rPr>
          <w:color w:val="000000"/>
          <w:sz w:val="28"/>
          <w:szCs w:val="28"/>
        </w:rPr>
        <w:t>Board.  </w:t>
      </w:r>
    </w:p>
    <w:p w14:paraId="2D04E7AF" w14:textId="39BE5BC6" w:rsidR="00BA0565" w:rsidRPr="0054686B" w:rsidRDefault="00BF2483" w:rsidP="00BA0565">
      <w:pPr>
        <w:spacing w:after="480" w:line="480" w:lineRule="auto"/>
        <w:ind w:firstLine="720"/>
        <w:rPr>
          <w:color w:val="000000"/>
          <w:sz w:val="28"/>
          <w:szCs w:val="28"/>
        </w:rPr>
      </w:pPr>
      <w:r w:rsidRPr="0054686B">
        <w:rPr>
          <w:color w:val="000000"/>
          <w:sz w:val="28"/>
          <w:szCs w:val="28"/>
        </w:rPr>
        <w:t xml:space="preserve">I am joined by </w:t>
      </w:r>
      <w:r w:rsidR="00FA08BF" w:rsidRPr="0054686B">
        <w:rPr>
          <w:color w:val="000000"/>
          <w:sz w:val="28"/>
          <w:szCs w:val="28"/>
        </w:rPr>
        <w:t xml:space="preserve">John (Skip) </w:t>
      </w:r>
      <w:r w:rsidR="008E1977" w:rsidRPr="0054686B">
        <w:rPr>
          <w:color w:val="000000"/>
          <w:sz w:val="28"/>
          <w:szCs w:val="28"/>
        </w:rPr>
        <w:t>McKoy</w:t>
      </w:r>
      <w:r w:rsidRPr="0054686B">
        <w:rPr>
          <w:color w:val="000000"/>
          <w:sz w:val="28"/>
          <w:szCs w:val="28"/>
        </w:rPr>
        <w:t xml:space="preserve">, </w:t>
      </w:r>
      <w:r w:rsidR="00C20ECC" w:rsidRPr="0054686B">
        <w:rPr>
          <w:color w:val="000000"/>
          <w:sz w:val="28"/>
          <w:szCs w:val="28"/>
        </w:rPr>
        <w:t xml:space="preserve">our </w:t>
      </w:r>
      <w:r w:rsidR="008D1591" w:rsidRPr="0054686B">
        <w:rPr>
          <w:color w:val="000000"/>
          <w:sz w:val="28"/>
          <w:szCs w:val="28"/>
        </w:rPr>
        <w:t>newly elected</w:t>
      </w:r>
      <w:r w:rsidRPr="0054686B">
        <w:rPr>
          <w:color w:val="000000"/>
          <w:sz w:val="28"/>
          <w:szCs w:val="28"/>
        </w:rPr>
        <w:t xml:space="preserve"> board chair of PCSB.   </w:t>
      </w:r>
      <w:r w:rsidR="00941995" w:rsidRPr="0054686B">
        <w:rPr>
          <w:color w:val="000000"/>
          <w:sz w:val="28"/>
          <w:szCs w:val="28"/>
        </w:rPr>
        <w:t xml:space="preserve">Today we are here to talk about </w:t>
      </w:r>
      <w:r w:rsidR="007E0D07" w:rsidRPr="0054686B">
        <w:rPr>
          <w:color w:val="000000"/>
          <w:sz w:val="28"/>
          <w:szCs w:val="28"/>
        </w:rPr>
        <w:t xml:space="preserve">our fiscal year 2012 </w:t>
      </w:r>
      <w:r w:rsidR="00941995" w:rsidRPr="0054686B">
        <w:rPr>
          <w:color w:val="000000"/>
          <w:sz w:val="28"/>
          <w:szCs w:val="28"/>
        </w:rPr>
        <w:t>performance</w:t>
      </w:r>
      <w:r w:rsidR="00C20ECC" w:rsidRPr="0054686B">
        <w:rPr>
          <w:color w:val="000000"/>
          <w:sz w:val="28"/>
          <w:szCs w:val="28"/>
        </w:rPr>
        <w:t xml:space="preserve">. We will </w:t>
      </w:r>
      <w:r w:rsidR="00941995" w:rsidRPr="0054686B">
        <w:rPr>
          <w:color w:val="000000"/>
          <w:sz w:val="28"/>
          <w:szCs w:val="28"/>
        </w:rPr>
        <w:t xml:space="preserve">highlight how our work as a charter authorizer continues to create and sustain charter schools as </w:t>
      </w:r>
      <w:r w:rsidR="00D94AA5" w:rsidRPr="0054686B">
        <w:rPr>
          <w:color w:val="000000"/>
          <w:sz w:val="28"/>
          <w:szCs w:val="28"/>
        </w:rPr>
        <w:t>a vital public education option</w:t>
      </w:r>
      <w:r w:rsidR="00941995" w:rsidRPr="0054686B">
        <w:rPr>
          <w:color w:val="000000"/>
          <w:sz w:val="28"/>
          <w:szCs w:val="28"/>
        </w:rPr>
        <w:t xml:space="preserve"> for thousands of DC students. </w:t>
      </w:r>
      <w:r w:rsidRPr="0054686B">
        <w:rPr>
          <w:color w:val="000000"/>
          <w:sz w:val="28"/>
          <w:szCs w:val="28"/>
        </w:rPr>
        <w:t>I will begin our testimony with an overview of the past year.  </w:t>
      </w:r>
      <w:r w:rsidR="00C20ECC" w:rsidRPr="0054686B">
        <w:rPr>
          <w:color w:val="000000"/>
          <w:sz w:val="28"/>
          <w:szCs w:val="28"/>
        </w:rPr>
        <w:t xml:space="preserve">Then, </w:t>
      </w:r>
      <w:r w:rsidRPr="0054686B">
        <w:rPr>
          <w:color w:val="000000"/>
          <w:sz w:val="28"/>
          <w:szCs w:val="28"/>
        </w:rPr>
        <w:t xml:space="preserve">Skip will conclude with a look forward at our </w:t>
      </w:r>
      <w:r w:rsidR="00C20ECC" w:rsidRPr="0054686B">
        <w:rPr>
          <w:color w:val="000000"/>
          <w:sz w:val="28"/>
          <w:szCs w:val="28"/>
        </w:rPr>
        <w:t xml:space="preserve">challenges and </w:t>
      </w:r>
      <w:r w:rsidRPr="0054686B">
        <w:rPr>
          <w:color w:val="000000"/>
          <w:sz w:val="28"/>
          <w:szCs w:val="28"/>
        </w:rPr>
        <w:t>priorities.</w:t>
      </w:r>
      <w:r w:rsidR="006D7515" w:rsidRPr="0054686B">
        <w:rPr>
          <w:color w:val="000000"/>
          <w:sz w:val="28"/>
          <w:szCs w:val="28"/>
        </w:rPr>
        <w:t xml:space="preserve"> </w:t>
      </w:r>
      <w:r w:rsidRPr="0054686B">
        <w:rPr>
          <w:color w:val="000000"/>
          <w:sz w:val="28"/>
          <w:szCs w:val="28"/>
        </w:rPr>
        <w:t xml:space="preserve">The Board’s </w:t>
      </w:r>
      <w:r w:rsidR="006D7515" w:rsidRPr="0054686B">
        <w:rPr>
          <w:color w:val="000000"/>
          <w:sz w:val="28"/>
          <w:szCs w:val="28"/>
        </w:rPr>
        <w:t>m</w:t>
      </w:r>
      <w:r w:rsidRPr="0054686B">
        <w:rPr>
          <w:color w:val="000000"/>
          <w:sz w:val="28"/>
          <w:szCs w:val="28"/>
        </w:rPr>
        <w:t>ission is to provide quality public school optio</w:t>
      </w:r>
      <w:r w:rsidR="00C20ECC" w:rsidRPr="0054686B">
        <w:rPr>
          <w:color w:val="000000"/>
          <w:sz w:val="28"/>
          <w:szCs w:val="28"/>
        </w:rPr>
        <w:t xml:space="preserve">ns for DC students and families. We do this through four ways: </w:t>
      </w:r>
    </w:p>
    <w:p w14:paraId="1C30B19B" w14:textId="77777777" w:rsidR="00BA0565" w:rsidRPr="0054686B" w:rsidRDefault="00BF2483" w:rsidP="00BA0565">
      <w:pPr>
        <w:pStyle w:val="ListParagraph"/>
        <w:numPr>
          <w:ilvl w:val="0"/>
          <w:numId w:val="6"/>
        </w:numPr>
        <w:spacing w:after="480" w:line="480" w:lineRule="auto"/>
        <w:rPr>
          <w:color w:val="000000"/>
          <w:sz w:val="28"/>
          <w:szCs w:val="28"/>
        </w:rPr>
      </w:pPr>
      <w:r w:rsidRPr="0054686B">
        <w:rPr>
          <w:color w:val="000000"/>
          <w:sz w:val="28"/>
          <w:szCs w:val="28"/>
        </w:rPr>
        <w:t xml:space="preserve">a comprehensive application review process, </w:t>
      </w:r>
    </w:p>
    <w:p w14:paraId="7386FD92" w14:textId="77777777" w:rsidR="00BA0565" w:rsidRPr="0054686B" w:rsidRDefault="00BF2483" w:rsidP="00BA0565">
      <w:pPr>
        <w:pStyle w:val="ListParagraph"/>
        <w:numPr>
          <w:ilvl w:val="0"/>
          <w:numId w:val="6"/>
        </w:numPr>
        <w:spacing w:after="480" w:line="480" w:lineRule="auto"/>
        <w:rPr>
          <w:color w:val="000000"/>
          <w:sz w:val="28"/>
          <w:szCs w:val="28"/>
        </w:rPr>
      </w:pPr>
      <w:r w:rsidRPr="0054686B">
        <w:rPr>
          <w:color w:val="000000"/>
          <w:sz w:val="28"/>
          <w:szCs w:val="28"/>
        </w:rPr>
        <w:t xml:space="preserve">effective oversight, </w:t>
      </w:r>
    </w:p>
    <w:p w14:paraId="45D653B8" w14:textId="77777777" w:rsidR="00BA0565" w:rsidRPr="0054686B" w:rsidRDefault="00BF2483" w:rsidP="00BA0565">
      <w:pPr>
        <w:pStyle w:val="ListParagraph"/>
        <w:numPr>
          <w:ilvl w:val="0"/>
          <w:numId w:val="6"/>
        </w:numPr>
        <w:spacing w:after="480" w:line="480" w:lineRule="auto"/>
        <w:rPr>
          <w:color w:val="000000"/>
          <w:sz w:val="28"/>
          <w:szCs w:val="28"/>
        </w:rPr>
      </w:pPr>
      <w:r w:rsidRPr="0054686B">
        <w:rPr>
          <w:color w:val="000000"/>
          <w:sz w:val="28"/>
          <w:szCs w:val="28"/>
        </w:rPr>
        <w:t xml:space="preserve">meaningful support, and </w:t>
      </w:r>
    </w:p>
    <w:p w14:paraId="3A725C89" w14:textId="77777777" w:rsidR="00EB2813" w:rsidRPr="0054686B" w:rsidRDefault="00BF2483" w:rsidP="00EB2813">
      <w:pPr>
        <w:pStyle w:val="ListParagraph"/>
        <w:numPr>
          <w:ilvl w:val="0"/>
          <w:numId w:val="6"/>
        </w:numPr>
        <w:spacing w:after="480" w:line="480" w:lineRule="auto"/>
        <w:rPr>
          <w:color w:val="000000"/>
          <w:sz w:val="28"/>
          <w:szCs w:val="28"/>
        </w:rPr>
      </w:pPr>
      <w:r w:rsidRPr="0054686B">
        <w:rPr>
          <w:color w:val="000000"/>
          <w:sz w:val="28"/>
          <w:szCs w:val="28"/>
        </w:rPr>
        <w:lastRenderedPageBreak/>
        <w:t>active engagement of our stakeholders. </w:t>
      </w:r>
      <w:r w:rsidR="001E39C7" w:rsidRPr="0054686B">
        <w:rPr>
          <w:color w:val="000000"/>
          <w:sz w:val="28"/>
          <w:szCs w:val="28"/>
        </w:rPr>
        <w:t xml:space="preserve"> </w:t>
      </w:r>
    </w:p>
    <w:p w14:paraId="4CDBA61F" w14:textId="5054CD02" w:rsidR="001E39C7" w:rsidRPr="0054686B" w:rsidRDefault="001E39C7" w:rsidP="00EB2813">
      <w:pPr>
        <w:spacing w:after="480" w:line="480" w:lineRule="auto"/>
        <w:ind w:left="90" w:firstLine="990"/>
        <w:rPr>
          <w:color w:val="000000"/>
          <w:sz w:val="28"/>
          <w:szCs w:val="28"/>
        </w:rPr>
      </w:pPr>
      <w:r w:rsidRPr="0054686B">
        <w:rPr>
          <w:color w:val="000000"/>
          <w:sz w:val="28"/>
          <w:szCs w:val="28"/>
        </w:rPr>
        <w:t xml:space="preserve">We </w:t>
      </w:r>
      <w:r w:rsidR="00C20ECC" w:rsidRPr="0054686B">
        <w:rPr>
          <w:color w:val="000000"/>
          <w:sz w:val="28"/>
          <w:szCs w:val="28"/>
        </w:rPr>
        <w:t xml:space="preserve">oversee 57 charter schools that operate </w:t>
      </w:r>
      <w:r w:rsidRPr="0054686B">
        <w:rPr>
          <w:color w:val="000000"/>
          <w:sz w:val="28"/>
          <w:szCs w:val="28"/>
        </w:rPr>
        <w:t>102 campuses across the city</w:t>
      </w:r>
      <w:r w:rsidR="00C20ECC" w:rsidRPr="0054686B">
        <w:rPr>
          <w:color w:val="000000"/>
          <w:sz w:val="28"/>
          <w:szCs w:val="28"/>
        </w:rPr>
        <w:t>, in every ward (except ward 3)</w:t>
      </w:r>
      <w:r w:rsidRPr="0054686B">
        <w:rPr>
          <w:color w:val="000000"/>
          <w:sz w:val="28"/>
          <w:szCs w:val="28"/>
        </w:rPr>
        <w:t xml:space="preserve">.  Our schools serve </w:t>
      </w:r>
      <w:r w:rsidR="00D94AA5" w:rsidRPr="0054686B">
        <w:rPr>
          <w:color w:val="000000"/>
          <w:sz w:val="28"/>
          <w:szCs w:val="28"/>
        </w:rPr>
        <w:t>nearly</w:t>
      </w:r>
      <w:r w:rsidR="00C20ECC" w:rsidRPr="0054686B">
        <w:rPr>
          <w:color w:val="000000"/>
          <w:sz w:val="28"/>
          <w:szCs w:val="28"/>
        </w:rPr>
        <w:t xml:space="preserve"> </w:t>
      </w:r>
      <w:r w:rsidR="00941995" w:rsidRPr="0054686B">
        <w:rPr>
          <w:color w:val="000000"/>
          <w:sz w:val="28"/>
          <w:szCs w:val="28"/>
        </w:rPr>
        <w:t>35,000</w:t>
      </w:r>
      <w:r w:rsidRPr="0054686B">
        <w:rPr>
          <w:color w:val="000000"/>
          <w:sz w:val="28"/>
          <w:szCs w:val="28"/>
        </w:rPr>
        <w:t xml:space="preserve"> students</w:t>
      </w:r>
      <w:r w:rsidR="00FA08BF" w:rsidRPr="0054686B">
        <w:rPr>
          <w:color w:val="000000"/>
          <w:sz w:val="28"/>
          <w:szCs w:val="28"/>
        </w:rPr>
        <w:t xml:space="preserve"> from pre-kindergarten to adults</w:t>
      </w:r>
      <w:r w:rsidRPr="0054686B">
        <w:rPr>
          <w:color w:val="000000"/>
          <w:sz w:val="28"/>
          <w:szCs w:val="28"/>
        </w:rPr>
        <w:t xml:space="preserve">. </w:t>
      </w:r>
      <w:r w:rsidR="00C20ECC" w:rsidRPr="0054686B">
        <w:rPr>
          <w:color w:val="000000"/>
          <w:sz w:val="28"/>
          <w:szCs w:val="28"/>
        </w:rPr>
        <w:t xml:space="preserve">Our charter schools </w:t>
      </w:r>
      <w:r w:rsidRPr="0054686B">
        <w:rPr>
          <w:color w:val="000000"/>
          <w:sz w:val="28"/>
          <w:szCs w:val="28"/>
        </w:rPr>
        <w:t xml:space="preserve">are public schools, open to all.  And all </w:t>
      </w:r>
      <w:r w:rsidR="0008312C" w:rsidRPr="0054686B">
        <w:rPr>
          <w:color w:val="000000"/>
          <w:sz w:val="28"/>
          <w:szCs w:val="28"/>
        </w:rPr>
        <w:t xml:space="preserve">of our schools </w:t>
      </w:r>
      <w:r w:rsidRPr="0054686B">
        <w:rPr>
          <w:color w:val="000000"/>
          <w:sz w:val="28"/>
          <w:szCs w:val="28"/>
        </w:rPr>
        <w:t>are schools of choice.</w:t>
      </w:r>
    </w:p>
    <w:p w14:paraId="1A7CAE7B" w14:textId="77777777" w:rsidR="006D7515" w:rsidRPr="0054686B" w:rsidRDefault="00C20ECC" w:rsidP="005505E0">
      <w:pPr>
        <w:spacing w:after="480" w:line="480" w:lineRule="auto"/>
        <w:ind w:firstLine="720"/>
        <w:rPr>
          <w:color w:val="000000"/>
          <w:sz w:val="28"/>
          <w:szCs w:val="28"/>
        </w:rPr>
      </w:pPr>
      <w:r w:rsidRPr="0054686B">
        <w:rPr>
          <w:color w:val="000000"/>
          <w:sz w:val="28"/>
          <w:szCs w:val="28"/>
        </w:rPr>
        <w:t xml:space="preserve">Fiscal year 2012 </w:t>
      </w:r>
      <w:r w:rsidR="00A95119" w:rsidRPr="0054686B">
        <w:rPr>
          <w:color w:val="000000"/>
          <w:sz w:val="28"/>
          <w:szCs w:val="28"/>
        </w:rPr>
        <w:t xml:space="preserve">was my first </w:t>
      </w:r>
      <w:r w:rsidR="000A664E" w:rsidRPr="0054686B">
        <w:rPr>
          <w:color w:val="000000"/>
          <w:sz w:val="28"/>
          <w:szCs w:val="28"/>
        </w:rPr>
        <w:t xml:space="preserve">year </w:t>
      </w:r>
      <w:r w:rsidR="00A95119" w:rsidRPr="0054686B">
        <w:rPr>
          <w:color w:val="000000"/>
          <w:sz w:val="28"/>
          <w:szCs w:val="28"/>
        </w:rPr>
        <w:t>on the job.  I</w:t>
      </w:r>
      <w:r w:rsidRPr="0054686B">
        <w:rPr>
          <w:color w:val="000000"/>
          <w:sz w:val="28"/>
          <w:szCs w:val="28"/>
        </w:rPr>
        <w:t xml:space="preserve"> focused on four key priorities: </w:t>
      </w:r>
      <w:r w:rsidR="00A95119" w:rsidRPr="0054686B">
        <w:rPr>
          <w:b/>
          <w:color w:val="000000"/>
          <w:sz w:val="28"/>
          <w:szCs w:val="28"/>
        </w:rPr>
        <w:t>Fidelity</w:t>
      </w:r>
      <w:r w:rsidRPr="0054686B">
        <w:rPr>
          <w:b/>
          <w:color w:val="000000"/>
          <w:sz w:val="28"/>
          <w:szCs w:val="28"/>
        </w:rPr>
        <w:t xml:space="preserve">; Autonomy; </w:t>
      </w:r>
      <w:r w:rsidR="00830942" w:rsidRPr="0054686B">
        <w:rPr>
          <w:b/>
          <w:color w:val="000000"/>
          <w:sz w:val="28"/>
          <w:szCs w:val="28"/>
        </w:rPr>
        <w:t>Accountability</w:t>
      </w:r>
      <w:r w:rsidRPr="0054686B">
        <w:rPr>
          <w:color w:val="000000"/>
          <w:sz w:val="28"/>
          <w:szCs w:val="28"/>
        </w:rPr>
        <w:t xml:space="preserve">; and </w:t>
      </w:r>
      <w:r w:rsidRPr="0054686B">
        <w:rPr>
          <w:b/>
          <w:color w:val="000000"/>
          <w:sz w:val="28"/>
          <w:szCs w:val="28"/>
        </w:rPr>
        <w:t>Quality</w:t>
      </w:r>
      <w:r w:rsidR="00830942" w:rsidRPr="0054686B">
        <w:rPr>
          <w:color w:val="000000"/>
          <w:sz w:val="28"/>
          <w:szCs w:val="28"/>
        </w:rPr>
        <w:t>.</w:t>
      </w:r>
      <w:r w:rsidR="006D7515" w:rsidRPr="0054686B">
        <w:rPr>
          <w:color w:val="000000"/>
          <w:sz w:val="28"/>
          <w:szCs w:val="28"/>
        </w:rPr>
        <w:t xml:space="preserve"> </w:t>
      </w:r>
      <w:r w:rsidR="00830942" w:rsidRPr="0054686B">
        <w:rPr>
          <w:color w:val="000000"/>
          <w:sz w:val="28"/>
          <w:szCs w:val="28"/>
        </w:rPr>
        <w:t>Quality schools, of course, are at the heart of why charter schools exist, and</w:t>
      </w:r>
      <w:r w:rsidRPr="0054686B">
        <w:rPr>
          <w:color w:val="000000"/>
          <w:sz w:val="28"/>
          <w:szCs w:val="28"/>
        </w:rPr>
        <w:t xml:space="preserve"> </w:t>
      </w:r>
      <w:r w:rsidR="00830942" w:rsidRPr="0054686B">
        <w:rPr>
          <w:color w:val="000000"/>
          <w:sz w:val="28"/>
          <w:szCs w:val="28"/>
        </w:rPr>
        <w:t xml:space="preserve">why they have been so successful.  </w:t>
      </w:r>
    </w:p>
    <w:p w14:paraId="0AC8DFD2" w14:textId="1D308527" w:rsidR="00A66DF2" w:rsidRPr="0054686B" w:rsidRDefault="00830942" w:rsidP="00EB2813">
      <w:pPr>
        <w:spacing w:after="480" w:line="480" w:lineRule="auto"/>
        <w:ind w:firstLine="720"/>
        <w:rPr>
          <w:color w:val="000000"/>
          <w:sz w:val="28"/>
          <w:szCs w:val="28"/>
        </w:rPr>
      </w:pPr>
      <w:r w:rsidRPr="0054686B">
        <w:rPr>
          <w:color w:val="000000"/>
          <w:sz w:val="28"/>
          <w:szCs w:val="28"/>
        </w:rPr>
        <w:t xml:space="preserve">Charter schools, as you know, consistently outperform the state average in </w:t>
      </w:r>
      <w:r w:rsidR="0008312C" w:rsidRPr="0054686B">
        <w:rPr>
          <w:color w:val="000000"/>
          <w:sz w:val="28"/>
          <w:szCs w:val="28"/>
        </w:rPr>
        <w:t xml:space="preserve">reading and math proficiency </w:t>
      </w:r>
      <w:r w:rsidR="000A664E" w:rsidRPr="0054686B">
        <w:rPr>
          <w:color w:val="000000"/>
          <w:sz w:val="28"/>
          <w:szCs w:val="28"/>
        </w:rPr>
        <w:t xml:space="preserve">as we </w:t>
      </w:r>
      <w:r w:rsidRPr="0054686B">
        <w:rPr>
          <w:color w:val="000000"/>
          <w:sz w:val="28"/>
          <w:szCs w:val="28"/>
        </w:rPr>
        <w:t>enroll</w:t>
      </w:r>
      <w:r w:rsidR="000A664E" w:rsidRPr="0054686B">
        <w:rPr>
          <w:color w:val="000000"/>
          <w:sz w:val="28"/>
          <w:szCs w:val="28"/>
        </w:rPr>
        <w:t xml:space="preserve"> </w:t>
      </w:r>
      <w:r w:rsidRPr="0054686B">
        <w:rPr>
          <w:color w:val="000000"/>
          <w:sz w:val="28"/>
          <w:szCs w:val="28"/>
        </w:rPr>
        <w:t>higher percentages of low-income students and students of color</w:t>
      </w:r>
      <w:r w:rsidR="007E0D07" w:rsidRPr="0054686B">
        <w:rPr>
          <w:color w:val="000000"/>
          <w:sz w:val="28"/>
          <w:szCs w:val="28"/>
        </w:rPr>
        <w:t>.</w:t>
      </w:r>
    </w:p>
    <w:p w14:paraId="3A1D40AF" w14:textId="1FE5009B" w:rsidR="0008312C" w:rsidRPr="0054686B" w:rsidRDefault="007E0D07" w:rsidP="00EB2813">
      <w:pPr>
        <w:spacing w:after="480" w:line="480" w:lineRule="auto"/>
        <w:ind w:firstLine="720"/>
        <w:rPr>
          <w:color w:val="000000"/>
          <w:sz w:val="28"/>
          <w:szCs w:val="28"/>
        </w:rPr>
      </w:pPr>
      <w:r w:rsidRPr="0054686B">
        <w:rPr>
          <w:color w:val="000000"/>
          <w:sz w:val="28"/>
          <w:szCs w:val="28"/>
        </w:rPr>
        <w:t>[CHART #1] As you can see in this char</w:t>
      </w:r>
      <w:r w:rsidR="00EB2813" w:rsidRPr="0054686B">
        <w:rPr>
          <w:color w:val="000000"/>
          <w:sz w:val="28"/>
          <w:szCs w:val="28"/>
        </w:rPr>
        <w:t xml:space="preserve">t, </w:t>
      </w:r>
      <w:r w:rsidRPr="0054686B">
        <w:rPr>
          <w:color w:val="000000"/>
          <w:sz w:val="28"/>
          <w:szCs w:val="28"/>
        </w:rPr>
        <w:t xml:space="preserve">charter schools enroll a higher percentage of students who are African American, Hispanic and economically disadvantaged. </w:t>
      </w:r>
      <w:r w:rsidR="00EB2813" w:rsidRPr="0054686B">
        <w:rPr>
          <w:color w:val="000000"/>
          <w:sz w:val="28"/>
          <w:szCs w:val="28"/>
        </w:rPr>
        <w:t xml:space="preserve"> </w:t>
      </w:r>
      <w:r w:rsidR="00BA0565" w:rsidRPr="0054686B">
        <w:rPr>
          <w:color w:val="000000"/>
          <w:sz w:val="28"/>
          <w:szCs w:val="28"/>
        </w:rPr>
        <w:t xml:space="preserve">The next graph is about student performance. </w:t>
      </w:r>
      <w:r w:rsidRPr="0054686B">
        <w:rPr>
          <w:color w:val="000000"/>
          <w:sz w:val="28"/>
          <w:szCs w:val="28"/>
        </w:rPr>
        <w:t xml:space="preserve">[CHART #2] When it comes to </w:t>
      </w:r>
      <w:r w:rsidR="0008312C" w:rsidRPr="0054686B">
        <w:rPr>
          <w:color w:val="000000"/>
          <w:sz w:val="28"/>
          <w:szCs w:val="28"/>
        </w:rPr>
        <w:t xml:space="preserve">the </w:t>
      </w:r>
      <w:r w:rsidRPr="0054686B">
        <w:rPr>
          <w:color w:val="000000"/>
          <w:sz w:val="28"/>
          <w:szCs w:val="28"/>
        </w:rPr>
        <w:t xml:space="preserve">performance of </w:t>
      </w:r>
      <w:r w:rsidR="00BA0565" w:rsidRPr="0054686B">
        <w:rPr>
          <w:color w:val="000000"/>
          <w:sz w:val="28"/>
          <w:szCs w:val="28"/>
        </w:rPr>
        <w:t xml:space="preserve">these </w:t>
      </w:r>
      <w:r w:rsidRPr="0054686B">
        <w:rPr>
          <w:color w:val="000000"/>
          <w:sz w:val="28"/>
          <w:szCs w:val="28"/>
        </w:rPr>
        <w:t xml:space="preserve">students, you can see </w:t>
      </w:r>
      <w:r w:rsidR="001E4548" w:rsidRPr="0054686B">
        <w:rPr>
          <w:color w:val="000000"/>
          <w:sz w:val="28"/>
          <w:szCs w:val="28"/>
        </w:rPr>
        <w:t xml:space="preserve">here in this chart that the </w:t>
      </w:r>
      <w:r w:rsidRPr="0054686B">
        <w:rPr>
          <w:color w:val="000000"/>
          <w:sz w:val="28"/>
          <w:szCs w:val="28"/>
        </w:rPr>
        <w:lastRenderedPageBreak/>
        <w:t>proficien</w:t>
      </w:r>
      <w:r w:rsidR="00EB2813" w:rsidRPr="0054686B">
        <w:rPr>
          <w:color w:val="000000"/>
          <w:sz w:val="28"/>
          <w:szCs w:val="28"/>
        </w:rPr>
        <w:t xml:space="preserve">cy rates for these same groups, </w:t>
      </w:r>
      <w:r w:rsidRPr="0054686B">
        <w:rPr>
          <w:color w:val="000000"/>
          <w:sz w:val="28"/>
          <w:szCs w:val="28"/>
        </w:rPr>
        <w:t>p</w:t>
      </w:r>
      <w:r w:rsidR="00EB2813" w:rsidRPr="0054686B">
        <w:rPr>
          <w:color w:val="000000"/>
          <w:sz w:val="28"/>
          <w:szCs w:val="28"/>
        </w:rPr>
        <w:t xml:space="preserve">lus special education students, </w:t>
      </w:r>
      <w:r w:rsidRPr="0054686B">
        <w:rPr>
          <w:color w:val="000000"/>
          <w:sz w:val="28"/>
          <w:szCs w:val="28"/>
        </w:rPr>
        <w:t>is higher than DCPS. Our c</w:t>
      </w:r>
      <w:r w:rsidR="001E4548" w:rsidRPr="0054686B">
        <w:rPr>
          <w:color w:val="000000"/>
          <w:sz w:val="28"/>
          <w:szCs w:val="28"/>
        </w:rPr>
        <w:t xml:space="preserve">harter schools are getting </w:t>
      </w:r>
      <w:r w:rsidRPr="0054686B">
        <w:rPr>
          <w:color w:val="000000"/>
          <w:sz w:val="28"/>
          <w:szCs w:val="28"/>
        </w:rPr>
        <w:t xml:space="preserve">great results with our children. </w:t>
      </w:r>
    </w:p>
    <w:p w14:paraId="471695AE" w14:textId="77777777" w:rsidR="00EB2813" w:rsidRPr="0054686B" w:rsidRDefault="00BA0565" w:rsidP="00EB2813">
      <w:pPr>
        <w:spacing w:after="480" w:line="480" w:lineRule="auto"/>
        <w:ind w:firstLine="720"/>
        <w:rPr>
          <w:color w:val="000000"/>
          <w:sz w:val="28"/>
          <w:szCs w:val="28"/>
        </w:rPr>
      </w:pPr>
      <w:r w:rsidRPr="0054686B">
        <w:rPr>
          <w:color w:val="000000"/>
          <w:sz w:val="28"/>
          <w:szCs w:val="28"/>
        </w:rPr>
        <w:t>These results have come even as c</w:t>
      </w:r>
      <w:r w:rsidR="007E0D07" w:rsidRPr="0054686B">
        <w:rPr>
          <w:color w:val="000000"/>
          <w:sz w:val="28"/>
          <w:szCs w:val="28"/>
        </w:rPr>
        <w:t xml:space="preserve">harter schools have grown each year. </w:t>
      </w:r>
      <w:r w:rsidR="00B12D31" w:rsidRPr="0054686B">
        <w:rPr>
          <w:color w:val="000000"/>
          <w:sz w:val="28"/>
          <w:szCs w:val="28"/>
        </w:rPr>
        <w:t xml:space="preserve">[CHART #3] </w:t>
      </w:r>
      <w:r w:rsidR="00A66DF2" w:rsidRPr="0054686B">
        <w:rPr>
          <w:color w:val="000000"/>
          <w:sz w:val="28"/>
          <w:szCs w:val="28"/>
        </w:rPr>
        <w:t>T</w:t>
      </w:r>
      <w:r w:rsidR="00B12D31" w:rsidRPr="0054686B">
        <w:rPr>
          <w:color w:val="000000"/>
          <w:sz w:val="28"/>
          <w:szCs w:val="28"/>
        </w:rPr>
        <w:t xml:space="preserve">hroughout this growth, </w:t>
      </w:r>
      <w:r w:rsidR="0008312C" w:rsidRPr="0054686B">
        <w:rPr>
          <w:color w:val="000000"/>
          <w:sz w:val="28"/>
          <w:szCs w:val="28"/>
        </w:rPr>
        <w:t xml:space="preserve">you can see that </w:t>
      </w:r>
      <w:r w:rsidR="00B12D31" w:rsidRPr="0054686B">
        <w:rPr>
          <w:color w:val="000000"/>
          <w:sz w:val="28"/>
          <w:szCs w:val="28"/>
        </w:rPr>
        <w:t>student proficiency h</w:t>
      </w:r>
      <w:r w:rsidR="00AE5D4E" w:rsidRPr="0054686B">
        <w:rPr>
          <w:color w:val="000000"/>
          <w:sz w:val="28"/>
          <w:szCs w:val="28"/>
        </w:rPr>
        <w:t>as increased each year from 200</w:t>
      </w:r>
      <w:r w:rsidR="00BD0C54" w:rsidRPr="0054686B">
        <w:rPr>
          <w:color w:val="000000"/>
          <w:sz w:val="28"/>
          <w:szCs w:val="28"/>
        </w:rPr>
        <w:t>6</w:t>
      </w:r>
      <w:r w:rsidR="00B12D31" w:rsidRPr="0054686B">
        <w:rPr>
          <w:color w:val="000000"/>
          <w:sz w:val="28"/>
          <w:szCs w:val="28"/>
        </w:rPr>
        <w:t xml:space="preserve"> to 2012.  We are especially proud of these results. </w:t>
      </w:r>
      <w:r w:rsidR="00830942" w:rsidRPr="0054686B">
        <w:rPr>
          <w:color w:val="000000"/>
          <w:sz w:val="28"/>
          <w:szCs w:val="28"/>
        </w:rPr>
        <w:t xml:space="preserve">But </w:t>
      </w:r>
      <w:r w:rsidR="00A66DF2" w:rsidRPr="0054686B">
        <w:rPr>
          <w:color w:val="000000"/>
          <w:sz w:val="28"/>
          <w:szCs w:val="28"/>
        </w:rPr>
        <w:t xml:space="preserve">we </w:t>
      </w:r>
      <w:r w:rsidR="00B12D31" w:rsidRPr="0054686B">
        <w:rPr>
          <w:color w:val="000000"/>
          <w:sz w:val="28"/>
          <w:szCs w:val="28"/>
        </w:rPr>
        <w:t xml:space="preserve">want to </w:t>
      </w:r>
      <w:r w:rsidR="00C20ECC" w:rsidRPr="0054686B">
        <w:rPr>
          <w:color w:val="000000"/>
          <w:sz w:val="28"/>
          <w:szCs w:val="28"/>
        </w:rPr>
        <w:t xml:space="preserve">grow the </w:t>
      </w:r>
      <w:r w:rsidR="00830942" w:rsidRPr="0054686B">
        <w:rPr>
          <w:color w:val="000000"/>
          <w:sz w:val="28"/>
          <w:szCs w:val="28"/>
        </w:rPr>
        <w:t xml:space="preserve">quality of the charter sector </w:t>
      </w:r>
      <w:r w:rsidR="00C20ECC" w:rsidRPr="0054686B">
        <w:rPr>
          <w:color w:val="000000"/>
          <w:sz w:val="28"/>
          <w:szCs w:val="28"/>
        </w:rPr>
        <w:t xml:space="preserve">even higher. </w:t>
      </w:r>
    </w:p>
    <w:p w14:paraId="67209AE8" w14:textId="4879073B" w:rsidR="00830942" w:rsidRPr="0054686B" w:rsidRDefault="00A66DF2" w:rsidP="00EB2813">
      <w:pPr>
        <w:spacing w:after="480" w:line="480" w:lineRule="auto"/>
        <w:ind w:firstLine="720"/>
        <w:rPr>
          <w:color w:val="000000"/>
          <w:sz w:val="28"/>
          <w:szCs w:val="28"/>
        </w:rPr>
      </w:pPr>
      <w:r w:rsidRPr="0054686B">
        <w:rPr>
          <w:color w:val="000000"/>
          <w:sz w:val="28"/>
          <w:szCs w:val="28"/>
        </w:rPr>
        <w:t>With</w:t>
      </w:r>
      <w:r w:rsidR="00830942" w:rsidRPr="0054686B">
        <w:rPr>
          <w:color w:val="000000"/>
          <w:sz w:val="28"/>
          <w:szCs w:val="28"/>
        </w:rPr>
        <w:t xml:space="preserve"> 15,000 names on waitlists of our highest-performing schools, we are aware that </w:t>
      </w:r>
      <w:r w:rsidR="00C20ECC" w:rsidRPr="0054686B">
        <w:rPr>
          <w:color w:val="000000"/>
          <w:sz w:val="28"/>
          <w:szCs w:val="28"/>
        </w:rPr>
        <w:t xml:space="preserve">there are still not enough high-performing school seats available for DC children. </w:t>
      </w:r>
    </w:p>
    <w:p w14:paraId="7A6037FD" w14:textId="581B2767" w:rsidR="00A66DF2" w:rsidRPr="0054686B" w:rsidRDefault="00C20ECC" w:rsidP="00EB2813">
      <w:pPr>
        <w:spacing w:after="480" w:line="480" w:lineRule="auto"/>
        <w:ind w:firstLine="720"/>
        <w:rPr>
          <w:color w:val="000000"/>
          <w:sz w:val="28"/>
          <w:szCs w:val="28"/>
        </w:rPr>
      </w:pPr>
      <w:r w:rsidRPr="0054686B">
        <w:rPr>
          <w:color w:val="000000"/>
          <w:sz w:val="28"/>
          <w:szCs w:val="28"/>
        </w:rPr>
        <w:t>In</w:t>
      </w:r>
      <w:r w:rsidR="00BA0565" w:rsidRPr="0054686B">
        <w:rPr>
          <w:color w:val="000000"/>
          <w:sz w:val="28"/>
          <w:szCs w:val="28"/>
        </w:rPr>
        <w:t xml:space="preserve"> the past year we have taken </w:t>
      </w:r>
      <w:r w:rsidR="001E39C7" w:rsidRPr="0054686B">
        <w:rPr>
          <w:color w:val="000000"/>
          <w:sz w:val="28"/>
          <w:szCs w:val="28"/>
        </w:rPr>
        <w:t>ambitious effort</w:t>
      </w:r>
      <w:r w:rsidRPr="0054686B">
        <w:rPr>
          <w:color w:val="000000"/>
          <w:sz w:val="28"/>
          <w:szCs w:val="28"/>
        </w:rPr>
        <w:t>s</w:t>
      </w:r>
      <w:r w:rsidR="001E39C7" w:rsidRPr="0054686B">
        <w:rPr>
          <w:color w:val="000000"/>
          <w:sz w:val="28"/>
          <w:szCs w:val="28"/>
        </w:rPr>
        <w:t xml:space="preserve"> to improve the quality</w:t>
      </w:r>
      <w:r w:rsidR="00D87209" w:rsidRPr="0054686B">
        <w:rPr>
          <w:color w:val="000000"/>
          <w:sz w:val="28"/>
          <w:szCs w:val="28"/>
        </w:rPr>
        <w:t xml:space="preserve"> of our charter schools</w:t>
      </w:r>
      <w:r w:rsidR="001E39C7" w:rsidRPr="0054686B">
        <w:rPr>
          <w:color w:val="000000"/>
          <w:sz w:val="28"/>
          <w:szCs w:val="28"/>
        </w:rPr>
        <w:t xml:space="preserve">. </w:t>
      </w:r>
      <w:r w:rsidR="00830942" w:rsidRPr="0054686B">
        <w:rPr>
          <w:color w:val="000000"/>
          <w:sz w:val="28"/>
          <w:szCs w:val="28"/>
        </w:rPr>
        <w:t xml:space="preserve">We use the </w:t>
      </w:r>
      <w:r w:rsidR="00941995" w:rsidRPr="0054686B">
        <w:rPr>
          <w:color w:val="000000"/>
          <w:sz w:val="28"/>
          <w:szCs w:val="28"/>
        </w:rPr>
        <w:t>P</w:t>
      </w:r>
      <w:r w:rsidR="00830942" w:rsidRPr="0054686B">
        <w:rPr>
          <w:color w:val="000000"/>
          <w:sz w:val="28"/>
          <w:szCs w:val="28"/>
        </w:rPr>
        <w:t xml:space="preserve">erformance </w:t>
      </w:r>
      <w:r w:rsidR="00941995" w:rsidRPr="0054686B">
        <w:rPr>
          <w:color w:val="000000"/>
          <w:sz w:val="28"/>
          <w:szCs w:val="28"/>
        </w:rPr>
        <w:t>M</w:t>
      </w:r>
      <w:r w:rsidR="00830942" w:rsidRPr="0054686B">
        <w:rPr>
          <w:color w:val="000000"/>
          <w:sz w:val="28"/>
          <w:szCs w:val="28"/>
        </w:rPr>
        <w:t xml:space="preserve">anagement </w:t>
      </w:r>
      <w:r w:rsidR="00941995" w:rsidRPr="0054686B">
        <w:rPr>
          <w:color w:val="000000"/>
          <w:sz w:val="28"/>
          <w:szCs w:val="28"/>
        </w:rPr>
        <w:t>F</w:t>
      </w:r>
      <w:r w:rsidRPr="0054686B">
        <w:rPr>
          <w:color w:val="000000"/>
          <w:sz w:val="28"/>
          <w:szCs w:val="28"/>
        </w:rPr>
        <w:t xml:space="preserve">ramework </w:t>
      </w:r>
      <w:r w:rsidR="00830942" w:rsidRPr="0054686B">
        <w:rPr>
          <w:color w:val="000000"/>
          <w:sz w:val="28"/>
          <w:szCs w:val="28"/>
        </w:rPr>
        <w:t>to implement a portfolio approach to</w:t>
      </w:r>
      <w:r w:rsidR="001E39C7" w:rsidRPr="0054686B">
        <w:rPr>
          <w:color w:val="000000"/>
          <w:sz w:val="28"/>
          <w:szCs w:val="28"/>
        </w:rPr>
        <w:t xml:space="preserve"> our charter</w:t>
      </w:r>
      <w:r w:rsidR="00830942" w:rsidRPr="0054686B">
        <w:rPr>
          <w:color w:val="000000"/>
          <w:sz w:val="28"/>
          <w:szCs w:val="28"/>
        </w:rPr>
        <w:t xml:space="preserve"> </w:t>
      </w:r>
      <w:r w:rsidR="001E39C7" w:rsidRPr="0054686B">
        <w:rPr>
          <w:color w:val="000000"/>
          <w:sz w:val="28"/>
          <w:szCs w:val="28"/>
        </w:rPr>
        <w:t xml:space="preserve">schools.  </w:t>
      </w:r>
    </w:p>
    <w:p w14:paraId="563CE14F" w14:textId="660A4903" w:rsidR="00A66DF2" w:rsidRPr="0054686B" w:rsidRDefault="00A66DF2" w:rsidP="00A66DF2">
      <w:pPr>
        <w:spacing w:after="480" w:line="480" w:lineRule="auto"/>
        <w:ind w:firstLine="720"/>
        <w:rPr>
          <w:color w:val="000000"/>
          <w:sz w:val="28"/>
          <w:szCs w:val="28"/>
        </w:rPr>
      </w:pPr>
      <w:r w:rsidRPr="0054686B">
        <w:rPr>
          <w:color w:val="000000"/>
          <w:sz w:val="28"/>
          <w:szCs w:val="28"/>
        </w:rPr>
        <w:t xml:space="preserve">Doing that </w:t>
      </w:r>
      <w:r w:rsidR="00C20ECC" w:rsidRPr="0054686B">
        <w:rPr>
          <w:color w:val="000000"/>
          <w:sz w:val="28"/>
          <w:szCs w:val="28"/>
        </w:rPr>
        <w:t xml:space="preserve">means three things: </w:t>
      </w:r>
    </w:p>
    <w:p w14:paraId="0F2B98D1" w14:textId="77777777" w:rsidR="00A66DF2" w:rsidRPr="0054686B" w:rsidRDefault="00C20ECC" w:rsidP="00A66DF2">
      <w:pPr>
        <w:pStyle w:val="ListParagraph"/>
        <w:numPr>
          <w:ilvl w:val="0"/>
          <w:numId w:val="2"/>
        </w:numPr>
        <w:spacing w:after="480" w:line="480" w:lineRule="auto"/>
        <w:rPr>
          <w:color w:val="000000"/>
          <w:sz w:val="28"/>
          <w:szCs w:val="28"/>
        </w:rPr>
      </w:pPr>
      <w:r w:rsidRPr="0054686B">
        <w:rPr>
          <w:b/>
          <w:color w:val="000000"/>
          <w:sz w:val="28"/>
          <w:szCs w:val="28"/>
        </w:rPr>
        <w:t xml:space="preserve">work </w:t>
      </w:r>
      <w:r w:rsidR="001E39C7" w:rsidRPr="0054686B">
        <w:rPr>
          <w:b/>
          <w:color w:val="000000"/>
          <w:sz w:val="28"/>
          <w:szCs w:val="28"/>
        </w:rPr>
        <w:t>to cr</w:t>
      </w:r>
      <w:r w:rsidRPr="0054686B">
        <w:rPr>
          <w:b/>
          <w:color w:val="000000"/>
          <w:sz w:val="28"/>
          <w:szCs w:val="28"/>
        </w:rPr>
        <w:t>eate more high-quality schools</w:t>
      </w:r>
      <w:r w:rsidRPr="0054686B">
        <w:rPr>
          <w:color w:val="000000"/>
          <w:sz w:val="28"/>
          <w:szCs w:val="28"/>
        </w:rPr>
        <w:t xml:space="preserve">; </w:t>
      </w:r>
    </w:p>
    <w:p w14:paraId="031C6C2A" w14:textId="77777777" w:rsidR="00A66DF2" w:rsidRPr="0054686B" w:rsidRDefault="001E39C7" w:rsidP="00A66DF2">
      <w:pPr>
        <w:pStyle w:val="ListParagraph"/>
        <w:numPr>
          <w:ilvl w:val="0"/>
          <w:numId w:val="2"/>
        </w:numPr>
        <w:spacing w:after="480" w:line="480" w:lineRule="auto"/>
        <w:rPr>
          <w:color w:val="000000"/>
          <w:sz w:val="28"/>
          <w:szCs w:val="28"/>
        </w:rPr>
      </w:pPr>
      <w:r w:rsidRPr="0054686B">
        <w:rPr>
          <w:b/>
          <w:color w:val="000000"/>
          <w:sz w:val="28"/>
          <w:szCs w:val="28"/>
        </w:rPr>
        <w:t>close, restructure, or turnaround our low-quality schools</w:t>
      </w:r>
      <w:r w:rsidR="00C20ECC" w:rsidRPr="0054686B">
        <w:rPr>
          <w:color w:val="000000"/>
          <w:sz w:val="28"/>
          <w:szCs w:val="28"/>
        </w:rPr>
        <w:t xml:space="preserve">; </w:t>
      </w:r>
    </w:p>
    <w:p w14:paraId="7E51EDAC" w14:textId="179E2E1B" w:rsidR="00B12D31" w:rsidRPr="0054686B" w:rsidRDefault="00A66DF2" w:rsidP="00A66DF2">
      <w:pPr>
        <w:pStyle w:val="ListParagraph"/>
        <w:numPr>
          <w:ilvl w:val="0"/>
          <w:numId w:val="2"/>
        </w:numPr>
        <w:spacing w:after="480" w:line="480" w:lineRule="auto"/>
        <w:rPr>
          <w:color w:val="000000"/>
          <w:sz w:val="28"/>
          <w:szCs w:val="28"/>
        </w:rPr>
      </w:pPr>
      <w:r w:rsidRPr="0054686B">
        <w:rPr>
          <w:b/>
          <w:color w:val="000000"/>
          <w:sz w:val="28"/>
          <w:szCs w:val="28"/>
        </w:rPr>
        <w:t xml:space="preserve">and </w:t>
      </w:r>
      <w:r w:rsidR="001E39C7" w:rsidRPr="0054686B">
        <w:rPr>
          <w:b/>
          <w:color w:val="000000"/>
          <w:sz w:val="28"/>
          <w:szCs w:val="28"/>
        </w:rPr>
        <w:t>help those in the middle get better</w:t>
      </w:r>
      <w:r w:rsidR="001E39C7" w:rsidRPr="0054686B">
        <w:rPr>
          <w:color w:val="000000"/>
          <w:sz w:val="28"/>
          <w:szCs w:val="28"/>
        </w:rPr>
        <w:t xml:space="preserve">.   </w:t>
      </w:r>
    </w:p>
    <w:p w14:paraId="345252B0" w14:textId="6A358541" w:rsidR="00B12D31" w:rsidRPr="0054686B" w:rsidRDefault="001E39C7" w:rsidP="005505E0">
      <w:pPr>
        <w:spacing w:after="480" w:line="480" w:lineRule="auto"/>
        <w:ind w:firstLine="720"/>
        <w:rPr>
          <w:color w:val="000000"/>
          <w:sz w:val="28"/>
          <w:szCs w:val="28"/>
        </w:rPr>
      </w:pPr>
      <w:r w:rsidRPr="0054686B">
        <w:rPr>
          <w:color w:val="000000"/>
          <w:sz w:val="28"/>
          <w:szCs w:val="28"/>
        </w:rPr>
        <w:lastRenderedPageBreak/>
        <w:t xml:space="preserve">We have real results to share from this effort.   Between this year and next year we expect to add </w:t>
      </w:r>
      <w:r w:rsidR="00AE5D4E" w:rsidRPr="0054686B">
        <w:rPr>
          <w:color w:val="000000"/>
          <w:sz w:val="28"/>
          <w:szCs w:val="28"/>
        </w:rPr>
        <w:t xml:space="preserve">1,031 </w:t>
      </w:r>
      <w:r w:rsidRPr="0054686B">
        <w:rPr>
          <w:color w:val="000000"/>
          <w:sz w:val="28"/>
          <w:szCs w:val="28"/>
        </w:rPr>
        <w:t>new seats in high</w:t>
      </w:r>
      <w:r w:rsidR="00C20ECC" w:rsidRPr="0054686B">
        <w:rPr>
          <w:color w:val="000000"/>
          <w:sz w:val="28"/>
          <w:szCs w:val="28"/>
        </w:rPr>
        <w:t>-</w:t>
      </w:r>
      <w:r w:rsidRPr="0054686B">
        <w:rPr>
          <w:color w:val="000000"/>
          <w:sz w:val="28"/>
          <w:szCs w:val="28"/>
        </w:rPr>
        <w:t xml:space="preserve">quality schools, </w:t>
      </w:r>
      <w:r w:rsidR="00FA08BF" w:rsidRPr="0054686B">
        <w:rPr>
          <w:color w:val="000000"/>
          <w:sz w:val="28"/>
          <w:szCs w:val="28"/>
        </w:rPr>
        <w:t>through the expansion of</w:t>
      </w:r>
      <w:r w:rsidRPr="0054686B">
        <w:rPr>
          <w:color w:val="000000"/>
          <w:sz w:val="28"/>
          <w:szCs w:val="28"/>
        </w:rPr>
        <w:t xml:space="preserve"> schools like KIPP</w:t>
      </w:r>
      <w:r w:rsidR="00FA08BF" w:rsidRPr="0054686B">
        <w:rPr>
          <w:color w:val="000000"/>
          <w:sz w:val="28"/>
          <w:szCs w:val="28"/>
        </w:rPr>
        <w:t xml:space="preserve"> DC and </w:t>
      </w:r>
      <w:r w:rsidRPr="0054686B">
        <w:rPr>
          <w:color w:val="000000"/>
          <w:sz w:val="28"/>
          <w:szCs w:val="28"/>
        </w:rPr>
        <w:t>Achievement Prep</w:t>
      </w:r>
      <w:r w:rsidR="00C20ECC" w:rsidRPr="0054686B">
        <w:rPr>
          <w:color w:val="000000"/>
          <w:sz w:val="28"/>
          <w:szCs w:val="28"/>
        </w:rPr>
        <w:t xml:space="preserve"> Academy. </w:t>
      </w:r>
      <w:r w:rsidR="00FA08BF" w:rsidRPr="0054686B">
        <w:rPr>
          <w:color w:val="000000"/>
          <w:sz w:val="28"/>
          <w:szCs w:val="28"/>
        </w:rPr>
        <w:t>We</w:t>
      </w:r>
      <w:r w:rsidRPr="0054686B">
        <w:rPr>
          <w:color w:val="000000"/>
          <w:sz w:val="28"/>
          <w:szCs w:val="28"/>
        </w:rPr>
        <w:t xml:space="preserve"> recently authorized California’s highest performing </w:t>
      </w:r>
      <w:r w:rsidR="00C20ECC" w:rsidRPr="0054686B">
        <w:rPr>
          <w:color w:val="000000"/>
          <w:sz w:val="28"/>
          <w:szCs w:val="28"/>
        </w:rPr>
        <w:t xml:space="preserve">charter school </w:t>
      </w:r>
      <w:r w:rsidRPr="0054686B">
        <w:rPr>
          <w:color w:val="000000"/>
          <w:sz w:val="28"/>
          <w:szCs w:val="28"/>
        </w:rPr>
        <w:t xml:space="preserve">system </w:t>
      </w:r>
      <w:r w:rsidR="002E58D5" w:rsidRPr="0054686B">
        <w:rPr>
          <w:color w:val="000000"/>
          <w:sz w:val="28"/>
          <w:szCs w:val="28"/>
        </w:rPr>
        <w:t xml:space="preserve">serving low-income </w:t>
      </w:r>
      <w:r w:rsidRPr="0054686B">
        <w:rPr>
          <w:color w:val="000000"/>
          <w:sz w:val="28"/>
          <w:szCs w:val="28"/>
        </w:rPr>
        <w:t>t</w:t>
      </w:r>
      <w:r w:rsidR="00D87209" w:rsidRPr="0054686B">
        <w:rPr>
          <w:color w:val="000000"/>
          <w:sz w:val="28"/>
          <w:szCs w:val="28"/>
        </w:rPr>
        <w:t xml:space="preserve">o open its first </w:t>
      </w:r>
      <w:r w:rsidR="002E58D5" w:rsidRPr="0054686B">
        <w:rPr>
          <w:color w:val="000000"/>
          <w:sz w:val="28"/>
          <w:szCs w:val="28"/>
        </w:rPr>
        <w:t xml:space="preserve">of two </w:t>
      </w:r>
      <w:r w:rsidR="00B12D31" w:rsidRPr="0054686B">
        <w:rPr>
          <w:color w:val="000000"/>
          <w:sz w:val="28"/>
          <w:szCs w:val="28"/>
        </w:rPr>
        <w:t xml:space="preserve">approved </w:t>
      </w:r>
      <w:r w:rsidR="00FA08BF" w:rsidRPr="0054686B">
        <w:rPr>
          <w:color w:val="000000"/>
          <w:sz w:val="28"/>
          <w:szCs w:val="28"/>
        </w:rPr>
        <w:t>DC campus</w:t>
      </w:r>
      <w:r w:rsidR="002E58D5" w:rsidRPr="0054686B">
        <w:rPr>
          <w:color w:val="000000"/>
          <w:sz w:val="28"/>
          <w:szCs w:val="28"/>
        </w:rPr>
        <w:t>es</w:t>
      </w:r>
      <w:r w:rsidR="00FA08BF" w:rsidRPr="0054686B">
        <w:rPr>
          <w:color w:val="000000"/>
          <w:sz w:val="28"/>
          <w:szCs w:val="28"/>
        </w:rPr>
        <w:t xml:space="preserve"> </w:t>
      </w:r>
      <w:r w:rsidR="00D87209" w:rsidRPr="0054686B">
        <w:rPr>
          <w:color w:val="000000"/>
          <w:sz w:val="28"/>
          <w:szCs w:val="28"/>
        </w:rPr>
        <w:t xml:space="preserve">in </w:t>
      </w:r>
      <w:r w:rsidR="00AE5D4E" w:rsidRPr="0054686B">
        <w:rPr>
          <w:color w:val="000000"/>
          <w:sz w:val="28"/>
          <w:szCs w:val="28"/>
        </w:rPr>
        <w:t>fall</w:t>
      </w:r>
      <w:r w:rsidR="00D87209" w:rsidRPr="0054686B">
        <w:rPr>
          <w:color w:val="000000"/>
          <w:sz w:val="28"/>
          <w:szCs w:val="28"/>
        </w:rPr>
        <w:t xml:space="preserve"> 2015.  </w:t>
      </w:r>
    </w:p>
    <w:p w14:paraId="2FEEFF82" w14:textId="24C373BC" w:rsidR="00B12D31" w:rsidRPr="0054686B" w:rsidRDefault="00D87209" w:rsidP="00EB2813">
      <w:pPr>
        <w:spacing w:after="480" w:line="480" w:lineRule="auto"/>
        <w:ind w:firstLine="720"/>
        <w:rPr>
          <w:color w:val="000000"/>
          <w:sz w:val="28"/>
          <w:szCs w:val="28"/>
        </w:rPr>
      </w:pPr>
      <w:r w:rsidRPr="0054686B">
        <w:rPr>
          <w:color w:val="000000"/>
          <w:sz w:val="28"/>
          <w:szCs w:val="28"/>
        </w:rPr>
        <w:t>Many other top tier DC charters are considering expanding</w:t>
      </w:r>
      <w:r w:rsidR="002E58D5" w:rsidRPr="0054686B">
        <w:rPr>
          <w:color w:val="000000"/>
          <w:sz w:val="28"/>
          <w:szCs w:val="28"/>
        </w:rPr>
        <w:t xml:space="preserve">. We are </w:t>
      </w:r>
      <w:r w:rsidR="00941995" w:rsidRPr="0054686B">
        <w:rPr>
          <w:color w:val="000000"/>
          <w:sz w:val="28"/>
          <w:szCs w:val="28"/>
        </w:rPr>
        <w:t>ple</w:t>
      </w:r>
      <w:r w:rsidR="00AE5D4E" w:rsidRPr="0054686B">
        <w:rPr>
          <w:color w:val="000000"/>
          <w:sz w:val="28"/>
          <w:szCs w:val="28"/>
        </w:rPr>
        <w:t>ased to support the work of four</w:t>
      </w:r>
      <w:r w:rsidR="00941995" w:rsidRPr="0054686B">
        <w:rPr>
          <w:color w:val="000000"/>
          <w:sz w:val="28"/>
          <w:szCs w:val="28"/>
        </w:rPr>
        <w:t xml:space="preserve"> </w:t>
      </w:r>
      <w:r w:rsidR="002E58D5" w:rsidRPr="0054686B">
        <w:rPr>
          <w:color w:val="000000"/>
          <w:sz w:val="28"/>
          <w:szCs w:val="28"/>
        </w:rPr>
        <w:t xml:space="preserve">of our </w:t>
      </w:r>
      <w:r w:rsidR="00941995" w:rsidRPr="0054686B">
        <w:rPr>
          <w:color w:val="000000"/>
          <w:sz w:val="28"/>
          <w:szCs w:val="28"/>
        </w:rPr>
        <w:t>dual-language charter schools to jointly create DC International</w:t>
      </w:r>
      <w:r w:rsidR="00B12D31" w:rsidRPr="0054686B">
        <w:rPr>
          <w:color w:val="000000"/>
          <w:sz w:val="28"/>
          <w:szCs w:val="28"/>
        </w:rPr>
        <w:t xml:space="preserve">. DCI will be a </w:t>
      </w:r>
      <w:r w:rsidR="00941995" w:rsidRPr="0054686B">
        <w:rPr>
          <w:color w:val="000000"/>
          <w:sz w:val="28"/>
          <w:szCs w:val="28"/>
        </w:rPr>
        <w:t xml:space="preserve">middle-high school that will open in 2014 and serve </w:t>
      </w:r>
      <w:r w:rsidR="00BA0565" w:rsidRPr="0054686B">
        <w:rPr>
          <w:color w:val="000000"/>
          <w:sz w:val="28"/>
          <w:szCs w:val="28"/>
        </w:rPr>
        <w:t xml:space="preserve">more than </w:t>
      </w:r>
      <w:r w:rsidR="00941995" w:rsidRPr="0054686B">
        <w:rPr>
          <w:color w:val="000000"/>
          <w:sz w:val="28"/>
          <w:szCs w:val="28"/>
        </w:rPr>
        <w:t>1,000 students</w:t>
      </w:r>
      <w:r w:rsidR="000356C0" w:rsidRPr="0054686B">
        <w:rPr>
          <w:color w:val="000000"/>
          <w:sz w:val="28"/>
          <w:szCs w:val="28"/>
        </w:rPr>
        <w:t xml:space="preserve"> with an International Baccalaureate program</w:t>
      </w:r>
      <w:r w:rsidRPr="0054686B">
        <w:rPr>
          <w:color w:val="000000"/>
          <w:sz w:val="28"/>
          <w:szCs w:val="28"/>
        </w:rPr>
        <w:t xml:space="preserve">.  </w:t>
      </w:r>
    </w:p>
    <w:p w14:paraId="35953D13" w14:textId="793BBA8D" w:rsidR="00B12D31" w:rsidRPr="0054686B" w:rsidRDefault="002E58D5" w:rsidP="00EB2813">
      <w:pPr>
        <w:spacing w:after="480" w:line="480" w:lineRule="auto"/>
        <w:ind w:firstLine="720"/>
        <w:rPr>
          <w:color w:val="000000"/>
          <w:sz w:val="28"/>
          <w:szCs w:val="28"/>
        </w:rPr>
      </w:pPr>
      <w:r w:rsidRPr="0054686B">
        <w:rPr>
          <w:color w:val="000000"/>
          <w:sz w:val="28"/>
          <w:szCs w:val="28"/>
        </w:rPr>
        <w:t>Our top schools are rated Tier 1, and the</w:t>
      </w:r>
      <w:r w:rsidR="00B12D31" w:rsidRPr="0054686B">
        <w:rPr>
          <w:color w:val="000000"/>
          <w:sz w:val="28"/>
          <w:szCs w:val="28"/>
        </w:rPr>
        <w:t>re</w:t>
      </w:r>
      <w:r w:rsidRPr="0054686B">
        <w:rPr>
          <w:color w:val="000000"/>
          <w:sz w:val="28"/>
          <w:szCs w:val="28"/>
        </w:rPr>
        <w:t xml:space="preserve"> </w:t>
      </w:r>
      <w:r w:rsidR="00941995" w:rsidRPr="0054686B">
        <w:rPr>
          <w:color w:val="000000"/>
          <w:sz w:val="28"/>
          <w:szCs w:val="28"/>
        </w:rPr>
        <w:t xml:space="preserve">is nothing </w:t>
      </w:r>
      <w:r w:rsidR="00D87209" w:rsidRPr="0054686B">
        <w:rPr>
          <w:color w:val="000000"/>
          <w:sz w:val="28"/>
          <w:szCs w:val="28"/>
        </w:rPr>
        <w:t xml:space="preserve">that would bring more immediate </w:t>
      </w:r>
      <w:r w:rsidRPr="0054686B">
        <w:rPr>
          <w:color w:val="000000"/>
          <w:sz w:val="28"/>
          <w:szCs w:val="28"/>
        </w:rPr>
        <w:t xml:space="preserve">education </w:t>
      </w:r>
      <w:r w:rsidR="00D87209" w:rsidRPr="0054686B">
        <w:rPr>
          <w:color w:val="000000"/>
          <w:sz w:val="28"/>
          <w:szCs w:val="28"/>
        </w:rPr>
        <w:t xml:space="preserve">benefits to </w:t>
      </w:r>
      <w:r w:rsidRPr="0054686B">
        <w:rPr>
          <w:color w:val="000000"/>
          <w:sz w:val="28"/>
          <w:szCs w:val="28"/>
        </w:rPr>
        <w:t xml:space="preserve">DC </w:t>
      </w:r>
      <w:r w:rsidR="00D87209" w:rsidRPr="0054686B">
        <w:rPr>
          <w:color w:val="000000"/>
          <w:sz w:val="28"/>
          <w:szCs w:val="28"/>
        </w:rPr>
        <w:t>children</w:t>
      </w:r>
      <w:r w:rsidR="00941995" w:rsidRPr="0054686B">
        <w:rPr>
          <w:color w:val="000000"/>
          <w:sz w:val="28"/>
          <w:szCs w:val="28"/>
        </w:rPr>
        <w:t xml:space="preserve"> than helping our Tier 1 schools grow</w:t>
      </w:r>
      <w:r w:rsidR="00D87209" w:rsidRPr="0054686B">
        <w:rPr>
          <w:color w:val="000000"/>
          <w:sz w:val="28"/>
          <w:szCs w:val="28"/>
        </w:rPr>
        <w:t xml:space="preserve">.  The challenge, as always, is facilities.  We have identified 25 </w:t>
      </w:r>
      <w:r w:rsidRPr="0054686B">
        <w:rPr>
          <w:color w:val="000000"/>
          <w:sz w:val="28"/>
          <w:szCs w:val="28"/>
        </w:rPr>
        <w:t xml:space="preserve">public </w:t>
      </w:r>
      <w:r w:rsidR="00D87209" w:rsidRPr="0054686B">
        <w:rPr>
          <w:color w:val="000000"/>
          <w:sz w:val="28"/>
          <w:szCs w:val="28"/>
        </w:rPr>
        <w:t xml:space="preserve">school buildings that are or will be vacant.   </w:t>
      </w:r>
    </w:p>
    <w:p w14:paraId="7F3EEE5C" w14:textId="3954DF30" w:rsidR="00830942" w:rsidRPr="0054686B" w:rsidRDefault="00D87209" w:rsidP="005505E0">
      <w:pPr>
        <w:spacing w:after="480" w:line="480" w:lineRule="auto"/>
        <w:ind w:firstLine="720"/>
        <w:rPr>
          <w:color w:val="000000"/>
          <w:sz w:val="28"/>
          <w:szCs w:val="28"/>
        </w:rPr>
      </w:pPr>
      <w:r w:rsidRPr="0054686B">
        <w:rPr>
          <w:color w:val="000000"/>
          <w:sz w:val="28"/>
          <w:szCs w:val="28"/>
        </w:rPr>
        <w:t xml:space="preserve">If we </w:t>
      </w:r>
      <w:r w:rsidR="002E58D5" w:rsidRPr="0054686B">
        <w:rPr>
          <w:color w:val="000000"/>
          <w:sz w:val="28"/>
          <w:szCs w:val="28"/>
        </w:rPr>
        <w:t xml:space="preserve">as a city </w:t>
      </w:r>
      <w:r w:rsidRPr="0054686B">
        <w:rPr>
          <w:color w:val="000000"/>
          <w:sz w:val="28"/>
          <w:szCs w:val="28"/>
        </w:rPr>
        <w:t xml:space="preserve">care about educational quality for our children, there is no good reason not </w:t>
      </w:r>
      <w:r w:rsidR="00FA08BF" w:rsidRPr="0054686B">
        <w:rPr>
          <w:color w:val="000000"/>
          <w:sz w:val="28"/>
          <w:szCs w:val="28"/>
        </w:rPr>
        <w:t xml:space="preserve">to </w:t>
      </w:r>
      <w:r w:rsidRPr="0054686B">
        <w:rPr>
          <w:color w:val="000000"/>
          <w:sz w:val="28"/>
          <w:szCs w:val="28"/>
        </w:rPr>
        <w:t xml:space="preserve">provide these buildings to high quality schools.  </w:t>
      </w:r>
    </w:p>
    <w:p w14:paraId="401C2A19" w14:textId="0370A977" w:rsidR="005B14C5" w:rsidRPr="0054686B" w:rsidRDefault="00BA0565" w:rsidP="00EB2813">
      <w:pPr>
        <w:spacing w:after="480" w:line="480" w:lineRule="auto"/>
        <w:ind w:firstLine="720"/>
        <w:rPr>
          <w:color w:val="000000"/>
          <w:sz w:val="28"/>
          <w:szCs w:val="28"/>
        </w:rPr>
      </w:pPr>
      <w:r w:rsidRPr="0054686B">
        <w:rPr>
          <w:color w:val="000000"/>
          <w:sz w:val="28"/>
          <w:szCs w:val="28"/>
        </w:rPr>
        <w:t xml:space="preserve">On school closure, we </w:t>
      </w:r>
      <w:r w:rsidR="00D87209" w:rsidRPr="0054686B">
        <w:rPr>
          <w:color w:val="000000"/>
          <w:sz w:val="28"/>
          <w:szCs w:val="28"/>
        </w:rPr>
        <w:t>have been more agg</w:t>
      </w:r>
      <w:r w:rsidRPr="0054686B">
        <w:rPr>
          <w:color w:val="000000"/>
          <w:sz w:val="28"/>
          <w:szCs w:val="28"/>
        </w:rPr>
        <w:t>ressive.</w:t>
      </w:r>
      <w:r w:rsidR="005B14C5" w:rsidRPr="0054686B">
        <w:rPr>
          <w:color w:val="000000"/>
          <w:sz w:val="28"/>
          <w:szCs w:val="28"/>
        </w:rPr>
        <w:t xml:space="preserve"> </w:t>
      </w:r>
    </w:p>
    <w:p w14:paraId="1F5D93F7" w14:textId="77777777" w:rsidR="0054686B" w:rsidRDefault="00D87209" w:rsidP="0054686B">
      <w:pPr>
        <w:spacing w:after="480" w:line="480" w:lineRule="auto"/>
        <w:ind w:firstLine="720"/>
        <w:rPr>
          <w:color w:val="000000"/>
          <w:sz w:val="28"/>
          <w:szCs w:val="28"/>
        </w:rPr>
      </w:pPr>
      <w:r w:rsidRPr="0054686B">
        <w:rPr>
          <w:color w:val="000000"/>
          <w:sz w:val="28"/>
          <w:szCs w:val="28"/>
        </w:rPr>
        <w:lastRenderedPageBreak/>
        <w:t xml:space="preserve">This year low-performing </w:t>
      </w:r>
      <w:r w:rsidR="002E58D5" w:rsidRPr="0054686B">
        <w:rPr>
          <w:color w:val="000000"/>
          <w:sz w:val="28"/>
          <w:szCs w:val="28"/>
        </w:rPr>
        <w:t xml:space="preserve">charter </w:t>
      </w:r>
      <w:r w:rsidRPr="0054686B">
        <w:rPr>
          <w:color w:val="000000"/>
          <w:sz w:val="28"/>
          <w:szCs w:val="28"/>
        </w:rPr>
        <w:t>schools like Howard Road</w:t>
      </w:r>
      <w:r w:rsidR="00FA08BF" w:rsidRPr="0054686B">
        <w:rPr>
          <w:color w:val="000000"/>
          <w:sz w:val="28"/>
          <w:szCs w:val="28"/>
        </w:rPr>
        <w:t xml:space="preserve"> Academy</w:t>
      </w:r>
      <w:r w:rsidRPr="0054686B">
        <w:rPr>
          <w:color w:val="000000"/>
          <w:sz w:val="28"/>
          <w:szCs w:val="28"/>
        </w:rPr>
        <w:t>, Community Academy</w:t>
      </w:r>
      <w:r w:rsidR="00FA08BF" w:rsidRPr="0054686B">
        <w:rPr>
          <w:color w:val="000000"/>
          <w:sz w:val="28"/>
          <w:szCs w:val="28"/>
        </w:rPr>
        <w:t xml:space="preserve"> -</w:t>
      </w:r>
      <w:r w:rsidRPr="0054686B">
        <w:rPr>
          <w:color w:val="000000"/>
          <w:sz w:val="28"/>
          <w:szCs w:val="28"/>
        </w:rPr>
        <w:t xml:space="preserve"> Amos III, IDEA, and Septima Clark </w:t>
      </w:r>
      <w:r w:rsidR="00FA08BF" w:rsidRPr="0054686B">
        <w:rPr>
          <w:color w:val="000000"/>
          <w:sz w:val="28"/>
          <w:szCs w:val="28"/>
        </w:rPr>
        <w:t xml:space="preserve">are </w:t>
      </w:r>
      <w:r w:rsidR="00BA0565" w:rsidRPr="0054686B">
        <w:rPr>
          <w:color w:val="000000"/>
          <w:sz w:val="28"/>
          <w:szCs w:val="28"/>
        </w:rPr>
        <w:t xml:space="preserve">either </w:t>
      </w:r>
      <w:r w:rsidR="00FA08BF" w:rsidRPr="0054686B">
        <w:rPr>
          <w:color w:val="000000"/>
          <w:sz w:val="28"/>
          <w:szCs w:val="28"/>
        </w:rPr>
        <w:t xml:space="preserve">in the process of either closing all together or </w:t>
      </w:r>
      <w:r w:rsidR="00A01BEF" w:rsidRPr="0054686B">
        <w:rPr>
          <w:color w:val="000000"/>
          <w:sz w:val="28"/>
          <w:szCs w:val="28"/>
        </w:rPr>
        <w:t>attempti</w:t>
      </w:r>
      <w:r w:rsidR="00BA0565" w:rsidRPr="0054686B">
        <w:rPr>
          <w:color w:val="000000"/>
          <w:sz w:val="28"/>
          <w:szCs w:val="28"/>
        </w:rPr>
        <w:t xml:space="preserve">ng to improve their performance, </w:t>
      </w:r>
      <w:r w:rsidR="00A01BEF" w:rsidRPr="0054686B">
        <w:rPr>
          <w:color w:val="000000"/>
          <w:sz w:val="28"/>
          <w:szCs w:val="28"/>
        </w:rPr>
        <w:t xml:space="preserve">by </w:t>
      </w:r>
      <w:r w:rsidR="00FA08BF" w:rsidRPr="0054686B">
        <w:rPr>
          <w:color w:val="000000"/>
          <w:sz w:val="28"/>
          <w:szCs w:val="28"/>
        </w:rPr>
        <w:t>significantly reducing</w:t>
      </w:r>
      <w:r w:rsidRPr="0054686B">
        <w:rPr>
          <w:color w:val="000000"/>
          <w:sz w:val="28"/>
          <w:szCs w:val="28"/>
        </w:rPr>
        <w:t xml:space="preserve"> grade spans</w:t>
      </w:r>
      <w:r w:rsidR="00FA08BF" w:rsidRPr="0054686B">
        <w:rPr>
          <w:color w:val="000000"/>
          <w:sz w:val="28"/>
          <w:szCs w:val="28"/>
        </w:rPr>
        <w:t xml:space="preserve"> and the number of students they will serve</w:t>
      </w:r>
      <w:r w:rsidRPr="0054686B">
        <w:rPr>
          <w:color w:val="000000"/>
          <w:sz w:val="28"/>
          <w:szCs w:val="28"/>
        </w:rPr>
        <w:t xml:space="preserve">.  </w:t>
      </w:r>
    </w:p>
    <w:p w14:paraId="728CA2BC" w14:textId="6402385B" w:rsidR="00EB2813" w:rsidRPr="0054686B" w:rsidRDefault="00D87209" w:rsidP="0054686B">
      <w:pPr>
        <w:spacing w:after="480" w:line="480" w:lineRule="auto"/>
        <w:ind w:firstLine="720"/>
        <w:rPr>
          <w:color w:val="000000"/>
          <w:sz w:val="28"/>
          <w:szCs w:val="28"/>
        </w:rPr>
      </w:pPr>
      <w:r w:rsidRPr="0054686B">
        <w:rPr>
          <w:color w:val="000000"/>
          <w:sz w:val="28"/>
          <w:szCs w:val="28"/>
        </w:rPr>
        <w:t xml:space="preserve">I expect the pace of such closures and restructurings to continue or accelerate in the coming year. </w:t>
      </w:r>
    </w:p>
    <w:p w14:paraId="14DC58D4" w14:textId="52899166" w:rsidR="00D343A3" w:rsidRPr="0054686B" w:rsidRDefault="00D343A3" w:rsidP="0054686B">
      <w:pPr>
        <w:spacing w:after="480" w:line="480" w:lineRule="auto"/>
        <w:ind w:firstLine="720"/>
        <w:rPr>
          <w:color w:val="000000"/>
          <w:sz w:val="28"/>
          <w:szCs w:val="28"/>
        </w:rPr>
      </w:pPr>
      <w:r w:rsidRPr="0054686B">
        <w:rPr>
          <w:color w:val="000000"/>
          <w:sz w:val="28"/>
          <w:szCs w:val="28"/>
        </w:rPr>
        <w:t xml:space="preserve">[CHART #4] In this chart you can see that </w:t>
      </w:r>
      <w:r w:rsidR="00D87209" w:rsidRPr="0054686B">
        <w:rPr>
          <w:color w:val="000000"/>
          <w:sz w:val="28"/>
          <w:szCs w:val="28"/>
        </w:rPr>
        <w:t xml:space="preserve">we anticipate 2014 to have </w:t>
      </w:r>
      <w:r w:rsidR="00AE5D4E" w:rsidRPr="0054686B">
        <w:rPr>
          <w:color w:val="000000"/>
          <w:sz w:val="28"/>
          <w:szCs w:val="28"/>
        </w:rPr>
        <w:t>234</w:t>
      </w:r>
      <w:r w:rsidR="00D87209" w:rsidRPr="0054686B">
        <w:rPr>
          <w:color w:val="000000"/>
          <w:sz w:val="28"/>
          <w:szCs w:val="28"/>
        </w:rPr>
        <w:t xml:space="preserve"> fewer seats in our PMF Tier 3 and </w:t>
      </w:r>
      <w:r w:rsidR="00AE5D4E" w:rsidRPr="0054686B">
        <w:rPr>
          <w:color w:val="000000"/>
          <w:sz w:val="28"/>
          <w:szCs w:val="28"/>
        </w:rPr>
        <w:t>1,031</w:t>
      </w:r>
      <w:r w:rsidR="00D87209" w:rsidRPr="0054686B">
        <w:rPr>
          <w:color w:val="000000"/>
          <w:sz w:val="28"/>
          <w:szCs w:val="28"/>
        </w:rPr>
        <w:t xml:space="preserve"> more Tie</w:t>
      </w:r>
      <w:r w:rsidR="0054686B">
        <w:rPr>
          <w:color w:val="000000"/>
          <w:sz w:val="28"/>
          <w:szCs w:val="28"/>
        </w:rPr>
        <w:t xml:space="preserve">r 1 seats than we had in 2012.  </w:t>
      </w:r>
      <w:r w:rsidR="002E58D5" w:rsidRPr="0054686B">
        <w:rPr>
          <w:color w:val="000000"/>
          <w:sz w:val="28"/>
          <w:szCs w:val="28"/>
        </w:rPr>
        <w:t>We know that q</w:t>
      </w:r>
      <w:r w:rsidR="00D87209" w:rsidRPr="0054686B">
        <w:rPr>
          <w:color w:val="000000"/>
          <w:sz w:val="28"/>
          <w:szCs w:val="28"/>
        </w:rPr>
        <w:t xml:space="preserve">uality goes beyond just proficiency rates. </w:t>
      </w:r>
      <w:r w:rsidR="000356C0" w:rsidRPr="0054686B">
        <w:rPr>
          <w:color w:val="000000"/>
          <w:sz w:val="28"/>
          <w:szCs w:val="28"/>
        </w:rPr>
        <w:t>A</w:t>
      </w:r>
      <w:r w:rsidR="001E5CB9" w:rsidRPr="0054686B">
        <w:rPr>
          <w:color w:val="000000"/>
          <w:sz w:val="28"/>
          <w:szCs w:val="28"/>
        </w:rPr>
        <w:t>ttendance rates and truancy rates are also a critical measure of quality</w:t>
      </w:r>
      <w:r w:rsidR="002E58D5" w:rsidRPr="0054686B">
        <w:rPr>
          <w:color w:val="000000"/>
          <w:sz w:val="28"/>
          <w:szCs w:val="28"/>
        </w:rPr>
        <w:t>. S</w:t>
      </w:r>
      <w:r w:rsidR="001E5CB9" w:rsidRPr="0054686B">
        <w:rPr>
          <w:color w:val="000000"/>
          <w:sz w:val="28"/>
          <w:szCs w:val="28"/>
        </w:rPr>
        <w:t>tudents aren’t lear</w:t>
      </w:r>
      <w:r w:rsidR="005B14C5" w:rsidRPr="0054686B">
        <w:rPr>
          <w:color w:val="000000"/>
          <w:sz w:val="28"/>
          <w:szCs w:val="28"/>
        </w:rPr>
        <w:t>ning if they aren’t in school. A</w:t>
      </w:r>
      <w:r w:rsidR="002E58D5" w:rsidRPr="0054686B">
        <w:rPr>
          <w:color w:val="000000"/>
          <w:sz w:val="28"/>
          <w:szCs w:val="28"/>
        </w:rPr>
        <w:t xml:space="preserve">nd so we have </w:t>
      </w:r>
      <w:r w:rsidR="001E5CB9" w:rsidRPr="0054686B">
        <w:rPr>
          <w:color w:val="000000"/>
          <w:sz w:val="28"/>
          <w:szCs w:val="28"/>
        </w:rPr>
        <w:t xml:space="preserve">stepped up our oversight.  </w:t>
      </w:r>
    </w:p>
    <w:p w14:paraId="37DC28FD" w14:textId="64486C4B" w:rsidR="00D87209" w:rsidRPr="0054686B" w:rsidRDefault="001E5CB9" w:rsidP="005505E0">
      <w:pPr>
        <w:spacing w:after="480" w:line="480" w:lineRule="auto"/>
        <w:ind w:firstLine="720"/>
        <w:rPr>
          <w:color w:val="000000"/>
          <w:sz w:val="28"/>
          <w:szCs w:val="28"/>
        </w:rPr>
      </w:pPr>
      <w:r w:rsidRPr="0054686B">
        <w:rPr>
          <w:color w:val="000000"/>
          <w:sz w:val="28"/>
          <w:szCs w:val="28"/>
        </w:rPr>
        <w:t>We recognize the</w:t>
      </w:r>
      <w:r w:rsidR="000356C0" w:rsidRPr="0054686B">
        <w:rPr>
          <w:color w:val="000000"/>
          <w:sz w:val="28"/>
          <w:szCs w:val="28"/>
        </w:rPr>
        <w:t>se</w:t>
      </w:r>
      <w:r w:rsidRPr="0054686B">
        <w:rPr>
          <w:color w:val="000000"/>
          <w:sz w:val="28"/>
          <w:szCs w:val="28"/>
        </w:rPr>
        <w:t xml:space="preserve"> issue</w:t>
      </w:r>
      <w:r w:rsidR="000356C0" w:rsidRPr="0054686B">
        <w:rPr>
          <w:color w:val="000000"/>
          <w:sz w:val="28"/>
          <w:szCs w:val="28"/>
        </w:rPr>
        <w:t>s are</w:t>
      </w:r>
      <w:r w:rsidRPr="0054686B">
        <w:rPr>
          <w:color w:val="000000"/>
          <w:sz w:val="28"/>
          <w:szCs w:val="28"/>
        </w:rPr>
        <w:t xml:space="preserve"> multi-dimensional, and that schools don’t control all of the levers</w:t>
      </w:r>
      <w:r w:rsidR="00A01BEF" w:rsidRPr="0054686B">
        <w:rPr>
          <w:color w:val="000000"/>
          <w:sz w:val="28"/>
          <w:szCs w:val="28"/>
        </w:rPr>
        <w:t>, b</w:t>
      </w:r>
      <w:r w:rsidRPr="0054686B">
        <w:rPr>
          <w:color w:val="000000"/>
          <w:sz w:val="28"/>
          <w:szCs w:val="28"/>
        </w:rPr>
        <w:t>ut we also believe that PCSB and our schools have an important rol</w:t>
      </w:r>
      <w:r w:rsidR="00006AFF" w:rsidRPr="0054686B">
        <w:rPr>
          <w:color w:val="000000"/>
          <w:sz w:val="28"/>
          <w:szCs w:val="28"/>
        </w:rPr>
        <w:t>e to play</w:t>
      </w:r>
      <w:r w:rsidRPr="0054686B">
        <w:rPr>
          <w:color w:val="000000"/>
          <w:sz w:val="28"/>
          <w:szCs w:val="28"/>
        </w:rPr>
        <w:t>.</w:t>
      </w:r>
    </w:p>
    <w:p w14:paraId="27344AE9" w14:textId="77777777" w:rsidR="0054686B" w:rsidRDefault="00D87209" w:rsidP="0054686B">
      <w:pPr>
        <w:spacing w:after="480" w:line="480" w:lineRule="auto"/>
        <w:ind w:firstLine="720"/>
        <w:rPr>
          <w:color w:val="000000"/>
          <w:sz w:val="28"/>
          <w:szCs w:val="28"/>
        </w:rPr>
      </w:pPr>
      <w:r w:rsidRPr="0054686B">
        <w:rPr>
          <w:color w:val="000000"/>
          <w:sz w:val="28"/>
          <w:szCs w:val="28"/>
        </w:rPr>
        <w:t>Hand in hand</w:t>
      </w:r>
      <w:r w:rsidR="00A95119" w:rsidRPr="0054686B">
        <w:rPr>
          <w:color w:val="000000"/>
          <w:sz w:val="28"/>
          <w:szCs w:val="28"/>
        </w:rPr>
        <w:t xml:space="preserve"> </w:t>
      </w:r>
      <w:r w:rsidRPr="0054686B">
        <w:rPr>
          <w:color w:val="000000"/>
          <w:sz w:val="28"/>
          <w:szCs w:val="28"/>
        </w:rPr>
        <w:t>with quality is a priority</w:t>
      </w:r>
      <w:r w:rsidR="00A95119" w:rsidRPr="0054686B">
        <w:rPr>
          <w:color w:val="000000"/>
          <w:sz w:val="28"/>
          <w:szCs w:val="28"/>
        </w:rPr>
        <w:t xml:space="preserve"> we call fidelity – that means fidelity to the idea that charter schools are public schools and have the obligation t</w:t>
      </w:r>
      <w:r w:rsidR="0054686B">
        <w:rPr>
          <w:color w:val="000000"/>
          <w:sz w:val="28"/>
          <w:szCs w:val="28"/>
        </w:rPr>
        <w:t xml:space="preserve">o serve all children. </w:t>
      </w:r>
      <w:r w:rsidR="00A95119" w:rsidRPr="0054686B">
        <w:rPr>
          <w:color w:val="000000"/>
          <w:sz w:val="28"/>
          <w:szCs w:val="28"/>
        </w:rPr>
        <w:t xml:space="preserve">This is a core belief of mine personally, and it is a top priority of </w:t>
      </w:r>
      <w:r w:rsidR="00A95119" w:rsidRPr="0054686B">
        <w:rPr>
          <w:color w:val="000000"/>
          <w:sz w:val="28"/>
          <w:szCs w:val="28"/>
        </w:rPr>
        <w:lastRenderedPageBreak/>
        <w:t>PCSB.  In pursuit of this priority we have launched many initiatives.  On special education, for example, we created a “mystery shopper” program where we call charter schools posing as parents of special needs children s</w:t>
      </w:r>
      <w:r w:rsidR="00D975E5" w:rsidRPr="0054686B">
        <w:rPr>
          <w:color w:val="000000"/>
          <w:sz w:val="28"/>
          <w:szCs w:val="28"/>
        </w:rPr>
        <w:t xml:space="preserve">eeking to enroll their child.  </w:t>
      </w:r>
    </w:p>
    <w:p w14:paraId="141D37D2" w14:textId="25EF3205" w:rsidR="00830942" w:rsidRPr="0054686B" w:rsidRDefault="00A95119" w:rsidP="0054686B">
      <w:pPr>
        <w:spacing w:after="480" w:line="480" w:lineRule="auto"/>
        <w:ind w:firstLine="720"/>
        <w:rPr>
          <w:color w:val="000000"/>
          <w:sz w:val="28"/>
          <w:szCs w:val="28"/>
        </w:rPr>
      </w:pPr>
      <w:r w:rsidRPr="0054686B">
        <w:rPr>
          <w:color w:val="000000"/>
          <w:sz w:val="28"/>
          <w:szCs w:val="28"/>
        </w:rPr>
        <w:t xml:space="preserve">We worked together with </w:t>
      </w:r>
      <w:r w:rsidR="006E525C" w:rsidRPr="0054686B">
        <w:rPr>
          <w:color w:val="000000"/>
          <w:sz w:val="28"/>
          <w:szCs w:val="28"/>
        </w:rPr>
        <w:t xml:space="preserve">the </w:t>
      </w:r>
      <w:r w:rsidRPr="0054686B">
        <w:rPr>
          <w:color w:val="000000"/>
          <w:sz w:val="28"/>
          <w:szCs w:val="28"/>
        </w:rPr>
        <w:t>O</w:t>
      </w:r>
      <w:r w:rsidR="006E525C" w:rsidRPr="0054686B">
        <w:rPr>
          <w:color w:val="000000"/>
          <w:sz w:val="28"/>
          <w:szCs w:val="28"/>
        </w:rPr>
        <w:t>ffice of the State Su</w:t>
      </w:r>
      <w:r w:rsidR="00D072F1" w:rsidRPr="0054686B">
        <w:rPr>
          <w:color w:val="000000"/>
          <w:sz w:val="28"/>
          <w:szCs w:val="28"/>
        </w:rPr>
        <w:t xml:space="preserve">perintendent of Education </w:t>
      </w:r>
      <w:r w:rsidRPr="0054686B">
        <w:rPr>
          <w:color w:val="000000"/>
          <w:sz w:val="28"/>
          <w:szCs w:val="28"/>
        </w:rPr>
        <w:t xml:space="preserve">to create satellite classrooms that allow charter schools to pool resources to serve students.  And we </w:t>
      </w:r>
      <w:r w:rsidR="003D377D" w:rsidRPr="0054686B">
        <w:rPr>
          <w:color w:val="000000"/>
          <w:sz w:val="28"/>
          <w:szCs w:val="28"/>
        </w:rPr>
        <w:t xml:space="preserve">are in the process of </w:t>
      </w:r>
      <w:r w:rsidRPr="0054686B">
        <w:rPr>
          <w:color w:val="000000"/>
          <w:sz w:val="28"/>
          <w:szCs w:val="28"/>
        </w:rPr>
        <w:t>creat</w:t>
      </w:r>
      <w:r w:rsidR="003D377D" w:rsidRPr="0054686B">
        <w:rPr>
          <w:color w:val="000000"/>
          <w:sz w:val="28"/>
          <w:szCs w:val="28"/>
        </w:rPr>
        <w:t>ing</w:t>
      </w:r>
      <w:r w:rsidRPr="0054686B">
        <w:rPr>
          <w:color w:val="000000"/>
          <w:sz w:val="28"/>
          <w:szCs w:val="28"/>
        </w:rPr>
        <w:t xml:space="preserve"> an entirely new </w:t>
      </w:r>
      <w:r w:rsidR="003D377D" w:rsidRPr="0054686B">
        <w:rPr>
          <w:color w:val="000000"/>
          <w:sz w:val="28"/>
          <w:szCs w:val="28"/>
        </w:rPr>
        <w:t xml:space="preserve">approach to monitoring </w:t>
      </w:r>
      <w:r w:rsidRPr="0054686B">
        <w:rPr>
          <w:color w:val="000000"/>
          <w:sz w:val="28"/>
          <w:szCs w:val="28"/>
        </w:rPr>
        <w:t>special ed</w:t>
      </w:r>
      <w:r w:rsidR="002E58D5" w:rsidRPr="0054686B">
        <w:rPr>
          <w:color w:val="000000"/>
          <w:sz w:val="28"/>
          <w:szCs w:val="28"/>
        </w:rPr>
        <w:t xml:space="preserve">ucation programs. It moves from </w:t>
      </w:r>
      <w:r w:rsidRPr="0054686B">
        <w:rPr>
          <w:color w:val="000000"/>
          <w:sz w:val="28"/>
          <w:szCs w:val="28"/>
        </w:rPr>
        <w:t xml:space="preserve">beyond mere compliance to </w:t>
      </w:r>
      <w:r w:rsidR="00D072F1" w:rsidRPr="0054686B">
        <w:rPr>
          <w:color w:val="000000"/>
          <w:sz w:val="28"/>
          <w:szCs w:val="28"/>
        </w:rPr>
        <w:t xml:space="preserve">a </w:t>
      </w:r>
      <w:r w:rsidRPr="0054686B">
        <w:rPr>
          <w:color w:val="000000"/>
          <w:sz w:val="28"/>
          <w:szCs w:val="28"/>
        </w:rPr>
        <w:t xml:space="preserve">focus on </w:t>
      </w:r>
      <w:r w:rsidR="003D377D" w:rsidRPr="0054686B">
        <w:rPr>
          <w:color w:val="000000"/>
          <w:sz w:val="28"/>
          <w:szCs w:val="28"/>
        </w:rPr>
        <w:t>the quality of instruction as measured by student performance</w:t>
      </w:r>
      <w:r w:rsidRPr="0054686B">
        <w:rPr>
          <w:color w:val="000000"/>
          <w:sz w:val="28"/>
          <w:szCs w:val="28"/>
        </w:rPr>
        <w:t xml:space="preserve">.   </w:t>
      </w:r>
    </w:p>
    <w:p w14:paraId="2365B6F1" w14:textId="77777777" w:rsidR="000B2535" w:rsidRPr="0054686B" w:rsidRDefault="00A95119" w:rsidP="005505E0">
      <w:pPr>
        <w:spacing w:after="480" w:line="480" w:lineRule="auto"/>
        <w:ind w:firstLine="720"/>
        <w:rPr>
          <w:color w:val="000000"/>
          <w:sz w:val="28"/>
          <w:szCs w:val="28"/>
        </w:rPr>
      </w:pPr>
      <w:r w:rsidRPr="0054686B">
        <w:rPr>
          <w:color w:val="000000"/>
          <w:sz w:val="28"/>
          <w:szCs w:val="28"/>
        </w:rPr>
        <w:t>Another key effort under the fidelity priority is discipline</w:t>
      </w:r>
      <w:r w:rsidR="002E58D5" w:rsidRPr="0054686B">
        <w:rPr>
          <w:color w:val="000000"/>
          <w:sz w:val="28"/>
          <w:szCs w:val="28"/>
        </w:rPr>
        <w:t xml:space="preserve">. We </w:t>
      </w:r>
      <w:r w:rsidRPr="0054686B">
        <w:rPr>
          <w:color w:val="000000"/>
          <w:sz w:val="28"/>
          <w:szCs w:val="28"/>
        </w:rPr>
        <w:t xml:space="preserve">recognize that </w:t>
      </w:r>
      <w:r w:rsidR="003D377D" w:rsidRPr="0054686B">
        <w:rPr>
          <w:color w:val="000000"/>
          <w:sz w:val="28"/>
          <w:szCs w:val="28"/>
        </w:rPr>
        <w:t xml:space="preserve">some DC </w:t>
      </w:r>
      <w:r w:rsidRPr="0054686B">
        <w:rPr>
          <w:color w:val="000000"/>
          <w:sz w:val="28"/>
          <w:szCs w:val="28"/>
        </w:rPr>
        <w:t xml:space="preserve">charter schools have higher expulsion rates than the </w:t>
      </w:r>
      <w:r w:rsidR="00D072F1" w:rsidRPr="0054686B">
        <w:rPr>
          <w:color w:val="000000"/>
          <w:sz w:val="28"/>
          <w:szCs w:val="28"/>
        </w:rPr>
        <w:t xml:space="preserve">national average.  </w:t>
      </w:r>
    </w:p>
    <w:p w14:paraId="21023B9D" w14:textId="38B06217" w:rsidR="000B2535" w:rsidRPr="0054686B" w:rsidRDefault="00830942" w:rsidP="00EB2813">
      <w:pPr>
        <w:spacing w:after="480" w:line="480" w:lineRule="auto"/>
        <w:ind w:firstLine="720"/>
        <w:rPr>
          <w:color w:val="000000"/>
          <w:sz w:val="28"/>
          <w:szCs w:val="28"/>
        </w:rPr>
      </w:pPr>
      <w:r w:rsidRPr="0054686B">
        <w:rPr>
          <w:color w:val="000000"/>
          <w:sz w:val="28"/>
          <w:szCs w:val="28"/>
        </w:rPr>
        <w:t xml:space="preserve">Since I arrived </w:t>
      </w:r>
      <w:r w:rsidR="002E58D5" w:rsidRPr="0054686B">
        <w:rPr>
          <w:color w:val="000000"/>
          <w:sz w:val="28"/>
          <w:szCs w:val="28"/>
        </w:rPr>
        <w:t xml:space="preserve">in January 2012 </w:t>
      </w:r>
      <w:r w:rsidRPr="0054686B">
        <w:rPr>
          <w:color w:val="000000"/>
          <w:sz w:val="28"/>
          <w:szCs w:val="28"/>
        </w:rPr>
        <w:t>we have released school discipline information and started track</w:t>
      </w:r>
      <w:r w:rsidR="003D377D" w:rsidRPr="0054686B">
        <w:rPr>
          <w:color w:val="000000"/>
          <w:sz w:val="28"/>
          <w:szCs w:val="28"/>
        </w:rPr>
        <w:t xml:space="preserve">ing </w:t>
      </w:r>
      <w:r w:rsidRPr="0054686B">
        <w:rPr>
          <w:color w:val="000000"/>
          <w:sz w:val="28"/>
          <w:szCs w:val="28"/>
        </w:rPr>
        <w:t>disciplinary incidents on a monthly basis.  When schools</w:t>
      </w:r>
      <w:r w:rsidR="003D377D" w:rsidRPr="0054686B">
        <w:rPr>
          <w:color w:val="000000"/>
          <w:sz w:val="28"/>
          <w:szCs w:val="28"/>
        </w:rPr>
        <w:t>’ data</w:t>
      </w:r>
      <w:r w:rsidRPr="0054686B">
        <w:rPr>
          <w:color w:val="000000"/>
          <w:sz w:val="28"/>
          <w:szCs w:val="28"/>
        </w:rPr>
        <w:t xml:space="preserve"> </w:t>
      </w:r>
      <w:r w:rsidR="002E58D5" w:rsidRPr="0054686B">
        <w:rPr>
          <w:color w:val="000000"/>
          <w:sz w:val="28"/>
          <w:szCs w:val="28"/>
        </w:rPr>
        <w:t xml:space="preserve">shows unusual patterns, PCSB </w:t>
      </w:r>
      <w:r w:rsidRPr="0054686B">
        <w:rPr>
          <w:color w:val="000000"/>
          <w:sz w:val="28"/>
          <w:szCs w:val="28"/>
        </w:rPr>
        <w:t>meet</w:t>
      </w:r>
      <w:r w:rsidR="002E58D5" w:rsidRPr="0054686B">
        <w:rPr>
          <w:color w:val="000000"/>
          <w:sz w:val="28"/>
          <w:szCs w:val="28"/>
        </w:rPr>
        <w:t xml:space="preserve">s with them. This is not to </w:t>
      </w:r>
      <w:r w:rsidRPr="0054686B">
        <w:rPr>
          <w:color w:val="000000"/>
          <w:sz w:val="28"/>
          <w:szCs w:val="28"/>
        </w:rPr>
        <w:t xml:space="preserve">dictate </w:t>
      </w:r>
      <w:r w:rsidR="00006AFF" w:rsidRPr="0054686B">
        <w:rPr>
          <w:color w:val="000000"/>
          <w:sz w:val="28"/>
          <w:szCs w:val="28"/>
        </w:rPr>
        <w:t xml:space="preserve">to </w:t>
      </w:r>
      <w:r w:rsidR="002E58D5" w:rsidRPr="0054686B">
        <w:rPr>
          <w:color w:val="000000"/>
          <w:sz w:val="28"/>
          <w:szCs w:val="28"/>
        </w:rPr>
        <w:t xml:space="preserve">schools </w:t>
      </w:r>
      <w:r w:rsidRPr="0054686B">
        <w:rPr>
          <w:color w:val="000000"/>
          <w:sz w:val="28"/>
          <w:szCs w:val="28"/>
        </w:rPr>
        <w:t xml:space="preserve">what to do, but to seek to address the issue in a spirit of joint problem solving. </w:t>
      </w:r>
      <w:r w:rsidR="001E5CB9" w:rsidRPr="0054686B">
        <w:rPr>
          <w:color w:val="000000"/>
          <w:sz w:val="28"/>
          <w:szCs w:val="28"/>
        </w:rPr>
        <w:t xml:space="preserve">We recognize we still have a long way to go.  </w:t>
      </w:r>
    </w:p>
    <w:p w14:paraId="3FF338D3" w14:textId="645EC00F" w:rsidR="001E5CB9" w:rsidRPr="0054686B" w:rsidRDefault="001E5CB9" w:rsidP="0054686B">
      <w:pPr>
        <w:spacing w:after="480" w:line="480" w:lineRule="auto"/>
        <w:ind w:firstLine="720"/>
        <w:rPr>
          <w:color w:val="000000"/>
          <w:sz w:val="28"/>
          <w:szCs w:val="28"/>
        </w:rPr>
      </w:pPr>
      <w:r w:rsidRPr="0054686B">
        <w:rPr>
          <w:color w:val="000000"/>
          <w:sz w:val="28"/>
          <w:szCs w:val="28"/>
        </w:rPr>
        <w:lastRenderedPageBreak/>
        <w:t>For example we are just now beginning to dig into the issue of mid-year withdrawals.  But we are proud of the progress we’ve made over the past 12 months and expect you will see results at the end of this school year.</w:t>
      </w:r>
    </w:p>
    <w:p w14:paraId="6D4BD73A" w14:textId="77777777" w:rsidR="000B2535" w:rsidRPr="0054686B" w:rsidRDefault="001E5CB9" w:rsidP="002E58D5">
      <w:pPr>
        <w:spacing w:after="480" w:line="480" w:lineRule="auto"/>
        <w:ind w:firstLine="720"/>
        <w:rPr>
          <w:color w:val="000000"/>
          <w:sz w:val="28"/>
          <w:szCs w:val="28"/>
        </w:rPr>
      </w:pPr>
      <w:r w:rsidRPr="0054686B">
        <w:rPr>
          <w:color w:val="000000"/>
          <w:sz w:val="28"/>
          <w:szCs w:val="28"/>
        </w:rPr>
        <w:t xml:space="preserve">The third priority is preserving the autonomy of our schools.  </w:t>
      </w:r>
    </w:p>
    <w:p w14:paraId="24987287" w14:textId="37B16214" w:rsidR="005B14C5" w:rsidRPr="0054686B" w:rsidRDefault="001E5CB9" w:rsidP="00EB2813">
      <w:pPr>
        <w:spacing w:after="480" w:line="480" w:lineRule="auto"/>
        <w:ind w:firstLine="720"/>
        <w:rPr>
          <w:color w:val="000000"/>
          <w:sz w:val="28"/>
          <w:szCs w:val="28"/>
        </w:rPr>
      </w:pPr>
      <w:r w:rsidRPr="0054686B">
        <w:rPr>
          <w:color w:val="000000"/>
          <w:sz w:val="28"/>
          <w:szCs w:val="28"/>
        </w:rPr>
        <w:t xml:space="preserve">The freedom </w:t>
      </w:r>
      <w:r w:rsidR="002E58D5" w:rsidRPr="0054686B">
        <w:rPr>
          <w:color w:val="000000"/>
          <w:sz w:val="28"/>
          <w:szCs w:val="28"/>
        </w:rPr>
        <w:t xml:space="preserve">that charter </w:t>
      </w:r>
      <w:r w:rsidRPr="0054686B">
        <w:rPr>
          <w:color w:val="000000"/>
          <w:sz w:val="28"/>
          <w:szCs w:val="28"/>
        </w:rPr>
        <w:t xml:space="preserve">schools have over their </w:t>
      </w:r>
      <w:r w:rsidR="002E58D5" w:rsidRPr="0054686B">
        <w:rPr>
          <w:color w:val="000000"/>
          <w:sz w:val="28"/>
          <w:szCs w:val="28"/>
        </w:rPr>
        <w:t xml:space="preserve">school </w:t>
      </w:r>
      <w:r w:rsidRPr="0054686B">
        <w:rPr>
          <w:color w:val="000000"/>
          <w:sz w:val="28"/>
          <w:szCs w:val="28"/>
        </w:rPr>
        <w:t xml:space="preserve">policies, operations, budgets, and personnel gives them the ability to be </w:t>
      </w:r>
      <w:r w:rsidR="000A664E" w:rsidRPr="0054686B">
        <w:rPr>
          <w:color w:val="000000"/>
          <w:sz w:val="28"/>
          <w:szCs w:val="28"/>
        </w:rPr>
        <w:t xml:space="preserve">high </w:t>
      </w:r>
      <w:r w:rsidR="00530A7D" w:rsidRPr="0054686B">
        <w:rPr>
          <w:color w:val="000000"/>
          <w:sz w:val="28"/>
          <w:szCs w:val="28"/>
        </w:rPr>
        <w:t>performing</w:t>
      </w:r>
      <w:r w:rsidR="002E58D5" w:rsidRPr="0054686B">
        <w:rPr>
          <w:color w:val="000000"/>
          <w:sz w:val="28"/>
          <w:szCs w:val="28"/>
        </w:rPr>
        <w:t xml:space="preserve">. It also </w:t>
      </w:r>
      <w:r w:rsidR="008E1977" w:rsidRPr="0054686B">
        <w:rPr>
          <w:color w:val="000000"/>
          <w:sz w:val="28"/>
          <w:szCs w:val="28"/>
        </w:rPr>
        <w:t>attracts some of the country’s top educational entrepreneurs</w:t>
      </w:r>
      <w:r w:rsidRPr="0054686B">
        <w:rPr>
          <w:color w:val="000000"/>
          <w:sz w:val="28"/>
          <w:szCs w:val="28"/>
        </w:rPr>
        <w:t xml:space="preserve">.  </w:t>
      </w:r>
      <w:r w:rsidR="002E58D5" w:rsidRPr="0054686B">
        <w:rPr>
          <w:color w:val="000000"/>
          <w:sz w:val="28"/>
          <w:szCs w:val="28"/>
        </w:rPr>
        <w:t xml:space="preserve">Charter schools </w:t>
      </w:r>
      <w:r w:rsidR="0079116D" w:rsidRPr="0054686B">
        <w:rPr>
          <w:color w:val="000000"/>
          <w:sz w:val="28"/>
          <w:szCs w:val="28"/>
        </w:rPr>
        <w:t>can react quickly to unforese</w:t>
      </w:r>
      <w:r w:rsidR="002E58D5" w:rsidRPr="0054686B">
        <w:rPr>
          <w:color w:val="000000"/>
          <w:sz w:val="28"/>
          <w:szCs w:val="28"/>
        </w:rPr>
        <w:t>en issues and navigate hurdles.</w:t>
      </w:r>
      <w:r w:rsidR="00EB2813" w:rsidRPr="0054686B">
        <w:rPr>
          <w:color w:val="000000"/>
          <w:sz w:val="28"/>
          <w:szCs w:val="28"/>
        </w:rPr>
        <w:t xml:space="preserve"> </w:t>
      </w:r>
      <w:r w:rsidR="002E58D5" w:rsidRPr="0054686B">
        <w:rPr>
          <w:color w:val="000000"/>
          <w:sz w:val="28"/>
          <w:szCs w:val="28"/>
        </w:rPr>
        <w:t xml:space="preserve">We know of charter schools </w:t>
      </w:r>
      <w:r w:rsidR="00D072F1" w:rsidRPr="0054686B">
        <w:rPr>
          <w:color w:val="000000"/>
          <w:sz w:val="28"/>
          <w:szCs w:val="28"/>
        </w:rPr>
        <w:t xml:space="preserve">that </w:t>
      </w:r>
      <w:r w:rsidR="002E58D5" w:rsidRPr="0054686B">
        <w:rPr>
          <w:color w:val="000000"/>
          <w:sz w:val="28"/>
          <w:szCs w:val="28"/>
        </w:rPr>
        <w:t xml:space="preserve">have significantly changed </w:t>
      </w:r>
      <w:r w:rsidR="0079116D" w:rsidRPr="0054686B">
        <w:rPr>
          <w:color w:val="000000"/>
          <w:sz w:val="28"/>
          <w:szCs w:val="28"/>
        </w:rPr>
        <w:t xml:space="preserve">their programs, personnel, curricula, and student discipline policies mid-year.  </w:t>
      </w:r>
    </w:p>
    <w:p w14:paraId="70D7BFB4" w14:textId="21FADBEA" w:rsidR="00BF2483" w:rsidRPr="0054686B" w:rsidRDefault="001E5CB9" w:rsidP="0054686B">
      <w:pPr>
        <w:spacing w:after="480" w:line="480" w:lineRule="auto"/>
        <w:ind w:firstLine="720"/>
        <w:rPr>
          <w:color w:val="000000"/>
          <w:sz w:val="28"/>
          <w:szCs w:val="28"/>
        </w:rPr>
      </w:pPr>
      <w:r w:rsidRPr="0054686B">
        <w:rPr>
          <w:color w:val="000000"/>
          <w:sz w:val="28"/>
          <w:szCs w:val="28"/>
        </w:rPr>
        <w:t xml:space="preserve">Autonomy alone won’t make a school excellent.  But we believe it is </w:t>
      </w:r>
      <w:r w:rsidR="00D072F1" w:rsidRPr="0054686B">
        <w:rPr>
          <w:color w:val="000000"/>
          <w:sz w:val="28"/>
          <w:szCs w:val="28"/>
        </w:rPr>
        <w:t xml:space="preserve">a </w:t>
      </w:r>
      <w:r w:rsidRPr="0054686B">
        <w:rPr>
          <w:color w:val="000000"/>
          <w:sz w:val="28"/>
          <w:szCs w:val="28"/>
        </w:rPr>
        <w:t>necessary condition for excellence.</w:t>
      </w:r>
      <w:r w:rsidR="00033182" w:rsidRPr="0054686B">
        <w:rPr>
          <w:color w:val="000000"/>
          <w:sz w:val="28"/>
          <w:szCs w:val="28"/>
        </w:rPr>
        <w:t xml:space="preserve">  So as we work with our schools around solutions to issues like discipline and mid-year withdrawals, we need to do it in a way that preserves the very independence that </w:t>
      </w:r>
      <w:r w:rsidR="008E1977" w:rsidRPr="0054686B">
        <w:rPr>
          <w:color w:val="000000"/>
          <w:sz w:val="28"/>
          <w:szCs w:val="28"/>
        </w:rPr>
        <w:t xml:space="preserve">generates energy in the </w:t>
      </w:r>
      <w:r w:rsidR="002E58D5" w:rsidRPr="0054686B">
        <w:rPr>
          <w:color w:val="000000"/>
          <w:sz w:val="28"/>
          <w:szCs w:val="28"/>
        </w:rPr>
        <w:t xml:space="preserve">charter </w:t>
      </w:r>
      <w:r w:rsidR="008E1977" w:rsidRPr="0054686B">
        <w:rPr>
          <w:color w:val="000000"/>
          <w:sz w:val="28"/>
          <w:szCs w:val="28"/>
        </w:rPr>
        <w:t xml:space="preserve">sector and </w:t>
      </w:r>
      <w:r w:rsidR="00033182" w:rsidRPr="0054686B">
        <w:rPr>
          <w:color w:val="000000"/>
          <w:sz w:val="28"/>
          <w:szCs w:val="28"/>
        </w:rPr>
        <w:t xml:space="preserve">allows </w:t>
      </w:r>
      <w:r w:rsidR="002E58D5" w:rsidRPr="0054686B">
        <w:rPr>
          <w:color w:val="000000"/>
          <w:sz w:val="28"/>
          <w:szCs w:val="28"/>
        </w:rPr>
        <w:t xml:space="preserve">schools to </w:t>
      </w:r>
      <w:r w:rsidR="00033182" w:rsidRPr="0054686B">
        <w:rPr>
          <w:color w:val="000000"/>
          <w:sz w:val="28"/>
          <w:szCs w:val="28"/>
        </w:rPr>
        <w:t xml:space="preserve">deliver </w:t>
      </w:r>
      <w:r w:rsidR="002E58D5" w:rsidRPr="0054686B">
        <w:rPr>
          <w:color w:val="000000"/>
          <w:sz w:val="28"/>
          <w:szCs w:val="28"/>
        </w:rPr>
        <w:t xml:space="preserve">a </w:t>
      </w:r>
      <w:r w:rsidR="00033182" w:rsidRPr="0054686B">
        <w:rPr>
          <w:color w:val="000000"/>
          <w:sz w:val="28"/>
          <w:szCs w:val="28"/>
        </w:rPr>
        <w:t xml:space="preserve">high quality </w:t>
      </w:r>
      <w:r w:rsidR="002E58D5" w:rsidRPr="0054686B">
        <w:rPr>
          <w:color w:val="000000"/>
          <w:sz w:val="28"/>
          <w:szCs w:val="28"/>
        </w:rPr>
        <w:t xml:space="preserve">education </w:t>
      </w:r>
      <w:r w:rsidR="00033182" w:rsidRPr="0054686B">
        <w:rPr>
          <w:color w:val="000000"/>
          <w:sz w:val="28"/>
          <w:szCs w:val="28"/>
        </w:rPr>
        <w:t>for our children.</w:t>
      </w:r>
    </w:p>
    <w:p w14:paraId="0CDEBD4A" w14:textId="2B0C7C2C" w:rsidR="005B14C5" w:rsidRPr="0054686B" w:rsidRDefault="002E58D5" w:rsidP="00EB2813">
      <w:pPr>
        <w:spacing w:after="480" w:line="480" w:lineRule="auto"/>
        <w:ind w:firstLine="720"/>
        <w:rPr>
          <w:color w:val="000000"/>
          <w:sz w:val="28"/>
          <w:szCs w:val="28"/>
        </w:rPr>
      </w:pPr>
      <w:r w:rsidRPr="0054686B">
        <w:rPr>
          <w:color w:val="000000"/>
          <w:sz w:val="28"/>
          <w:szCs w:val="28"/>
        </w:rPr>
        <w:t xml:space="preserve">However, </w:t>
      </w:r>
      <w:r w:rsidR="00033182" w:rsidRPr="0054686B">
        <w:rPr>
          <w:color w:val="000000"/>
          <w:sz w:val="28"/>
          <w:szCs w:val="28"/>
        </w:rPr>
        <w:t xml:space="preserve">with autonomy comes an obligation for accountability.  As I said recently </w:t>
      </w:r>
      <w:r w:rsidRPr="0054686B">
        <w:rPr>
          <w:color w:val="000000"/>
          <w:sz w:val="28"/>
          <w:szCs w:val="28"/>
        </w:rPr>
        <w:t xml:space="preserve">in a presentation </w:t>
      </w:r>
      <w:r w:rsidR="00033182" w:rsidRPr="0054686B">
        <w:rPr>
          <w:color w:val="000000"/>
          <w:sz w:val="28"/>
          <w:szCs w:val="28"/>
        </w:rPr>
        <w:t xml:space="preserve">to </w:t>
      </w:r>
      <w:r w:rsidRPr="0054686B">
        <w:rPr>
          <w:color w:val="000000"/>
          <w:sz w:val="28"/>
          <w:szCs w:val="28"/>
        </w:rPr>
        <w:t xml:space="preserve">more than 70 </w:t>
      </w:r>
      <w:r w:rsidR="00033182" w:rsidRPr="0054686B">
        <w:rPr>
          <w:color w:val="000000"/>
          <w:sz w:val="28"/>
          <w:szCs w:val="28"/>
        </w:rPr>
        <w:t xml:space="preserve">charter leaders, we cannot </w:t>
      </w:r>
      <w:r w:rsidR="00941995" w:rsidRPr="0054686B">
        <w:rPr>
          <w:color w:val="000000"/>
          <w:sz w:val="28"/>
          <w:szCs w:val="28"/>
        </w:rPr>
        <w:t>e</w:t>
      </w:r>
      <w:r w:rsidR="00530A7D" w:rsidRPr="0054686B">
        <w:rPr>
          <w:color w:val="000000"/>
          <w:sz w:val="28"/>
          <w:szCs w:val="28"/>
        </w:rPr>
        <w:t xml:space="preserve">xpect the </w:t>
      </w:r>
      <w:r w:rsidR="00530A7D" w:rsidRPr="0054686B">
        <w:rPr>
          <w:color w:val="000000"/>
          <w:sz w:val="28"/>
          <w:szCs w:val="28"/>
        </w:rPr>
        <w:lastRenderedPageBreak/>
        <w:t>freedom to operate as</w:t>
      </w:r>
      <w:r w:rsidR="00033182" w:rsidRPr="0054686B">
        <w:rPr>
          <w:color w:val="000000"/>
          <w:sz w:val="28"/>
          <w:szCs w:val="28"/>
        </w:rPr>
        <w:t xml:space="preserve"> we wish without also being willing to be open about what it is that we are doing.  </w:t>
      </w:r>
    </w:p>
    <w:p w14:paraId="1A5C746A" w14:textId="1463AF52" w:rsidR="007E0D07" w:rsidRPr="0054686B" w:rsidRDefault="000F22A1" w:rsidP="00EB2813">
      <w:pPr>
        <w:spacing w:after="480" w:line="480" w:lineRule="auto"/>
        <w:ind w:firstLine="720"/>
        <w:rPr>
          <w:color w:val="000000"/>
          <w:sz w:val="28"/>
          <w:szCs w:val="28"/>
        </w:rPr>
      </w:pPr>
      <w:r w:rsidRPr="0054686B">
        <w:rPr>
          <w:color w:val="000000"/>
          <w:sz w:val="28"/>
          <w:szCs w:val="28"/>
        </w:rPr>
        <w:t xml:space="preserve">Public charter </w:t>
      </w:r>
      <w:r w:rsidR="00033182" w:rsidRPr="0054686B">
        <w:rPr>
          <w:color w:val="000000"/>
          <w:sz w:val="28"/>
          <w:szCs w:val="28"/>
        </w:rPr>
        <w:t>schools next year are forecasted to spend over a half</w:t>
      </w:r>
      <w:r w:rsidR="00006AFF" w:rsidRPr="0054686B">
        <w:rPr>
          <w:color w:val="000000"/>
          <w:sz w:val="28"/>
          <w:szCs w:val="28"/>
        </w:rPr>
        <w:t xml:space="preserve"> billion dollars of DC</w:t>
      </w:r>
      <w:r w:rsidR="00033182" w:rsidRPr="0054686B">
        <w:rPr>
          <w:color w:val="000000"/>
          <w:sz w:val="28"/>
          <w:szCs w:val="28"/>
        </w:rPr>
        <w:t xml:space="preserve"> taxpayer funds.  </w:t>
      </w:r>
      <w:r w:rsidRPr="0054686B">
        <w:rPr>
          <w:color w:val="000000"/>
          <w:sz w:val="28"/>
          <w:szCs w:val="28"/>
        </w:rPr>
        <w:t xml:space="preserve">Charter </w:t>
      </w:r>
      <w:r w:rsidR="00033182" w:rsidRPr="0054686B">
        <w:rPr>
          <w:color w:val="000000"/>
          <w:sz w:val="28"/>
          <w:szCs w:val="28"/>
        </w:rPr>
        <w:t xml:space="preserve">schools, and PCSB, must be as open and transparent as possible.  We have taken </w:t>
      </w:r>
      <w:r w:rsidR="00530A7D" w:rsidRPr="0054686B">
        <w:rPr>
          <w:color w:val="000000"/>
          <w:sz w:val="28"/>
          <w:szCs w:val="28"/>
        </w:rPr>
        <w:t>important</w:t>
      </w:r>
      <w:r w:rsidR="00033182" w:rsidRPr="0054686B">
        <w:rPr>
          <w:color w:val="000000"/>
          <w:sz w:val="28"/>
          <w:szCs w:val="28"/>
        </w:rPr>
        <w:t xml:space="preserve"> steps towards that goal this year, with the publication of discipline data, and more recently in publishing detailed analys</w:t>
      </w:r>
      <w:r w:rsidR="00EB2813" w:rsidRPr="0054686B">
        <w:rPr>
          <w:color w:val="000000"/>
          <w:sz w:val="28"/>
          <w:szCs w:val="28"/>
        </w:rPr>
        <w:t xml:space="preserve">es of charter school finances. </w:t>
      </w:r>
      <w:r w:rsidR="00D072F1" w:rsidRPr="0054686B">
        <w:rPr>
          <w:color w:val="000000"/>
          <w:sz w:val="28"/>
          <w:szCs w:val="28"/>
        </w:rPr>
        <w:t xml:space="preserve">Also, </w:t>
      </w:r>
      <w:r w:rsidR="007E0D07" w:rsidRPr="0054686B">
        <w:rPr>
          <w:color w:val="000000"/>
          <w:sz w:val="28"/>
          <w:szCs w:val="28"/>
        </w:rPr>
        <w:t>we are looking into televising our board meetings and publ</w:t>
      </w:r>
      <w:r w:rsidR="00D072F1" w:rsidRPr="0054686B">
        <w:rPr>
          <w:color w:val="000000"/>
          <w:sz w:val="28"/>
          <w:szCs w:val="28"/>
        </w:rPr>
        <w:t>ishing more data on our website and school wait lists and available slots.</w:t>
      </w:r>
    </w:p>
    <w:p w14:paraId="5C892499" w14:textId="190474D6" w:rsidR="000B2535" w:rsidRPr="0054686B" w:rsidRDefault="001A2195" w:rsidP="00EB2813">
      <w:pPr>
        <w:spacing w:after="480" w:line="480" w:lineRule="auto"/>
        <w:ind w:firstLine="720"/>
        <w:rPr>
          <w:color w:val="000000"/>
          <w:sz w:val="28"/>
          <w:szCs w:val="28"/>
        </w:rPr>
      </w:pPr>
      <w:r w:rsidRPr="0054686B">
        <w:rPr>
          <w:color w:val="000000"/>
          <w:sz w:val="28"/>
          <w:szCs w:val="28"/>
        </w:rPr>
        <w:t xml:space="preserve">To support this accountability we have strengthened our oversight function.  We reorganized our </w:t>
      </w:r>
      <w:r w:rsidR="000F22A1" w:rsidRPr="0054686B">
        <w:rPr>
          <w:color w:val="000000"/>
          <w:sz w:val="28"/>
          <w:szCs w:val="28"/>
        </w:rPr>
        <w:t xml:space="preserve">school performance </w:t>
      </w:r>
      <w:r w:rsidRPr="0054686B">
        <w:rPr>
          <w:color w:val="000000"/>
          <w:sz w:val="28"/>
          <w:szCs w:val="28"/>
        </w:rPr>
        <w:t xml:space="preserve">staff around functional responsibilities, rather than having a single individual </w:t>
      </w:r>
      <w:r w:rsidR="00006AFF" w:rsidRPr="0054686B">
        <w:rPr>
          <w:color w:val="000000"/>
          <w:sz w:val="28"/>
          <w:szCs w:val="28"/>
        </w:rPr>
        <w:t xml:space="preserve">responsible for all aspects of a </w:t>
      </w:r>
      <w:r w:rsidRPr="0054686B">
        <w:rPr>
          <w:color w:val="000000"/>
          <w:sz w:val="28"/>
          <w:szCs w:val="28"/>
        </w:rPr>
        <w:t xml:space="preserve">given school. </w:t>
      </w:r>
    </w:p>
    <w:p w14:paraId="4A999E72" w14:textId="5B02E8D8" w:rsidR="001A2195" w:rsidRPr="0054686B" w:rsidRDefault="001A2195" w:rsidP="00EB2813">
      <w:pPr>
        <w:spacing w:after="480" w:line="480" w:lineRule="auto"/>
        <w:ind w:firstLine="720"/>
        <w:rPr>
          <w:color w:val="000000"/>
          <w:sz w:val="28"/>
          <w:szCs w:val="28"/>
        </w:rPr>
      </w:pPr>
      <w:r w:rsidRPr="0054686B">
        <w:rPr>
          <w:color w:val="000000"/>
          <w:sz w:val="28"/>
          <w:szCs w:val="28"/>
        </w:rPr>
        <w:t xml:space="preserve">We have beefed up our data systems that form the backbone of our oversight, so our </w:t>
      </w:r>
      <w:r w:rsidR="0008312C" w:rsidRPr="0054686B">
        <w:rPr>
          <w:color w:val="000000"/>
          <w:sz w:val="28"/>
          <w:szCs w:val="28"/>
        </w:rPr>
        <w:t xml:space="preserve">data are more accurate, </w:t>
      </w:r>
      <w:r w:rsidRPr="0054686B">
        <w:rPr>
          <w:color w:val="000000"/>
          <w:sz w:val="28"/>
          <w:szCs w:val="28"/>
        </w:rPr>
        <w:t>timely</w:t>
      </w:r>
      <w:r w:rsidR="0008312C" w:rsidRPr="0054686B">
        <w:rPr>
          <w:color w:val="000000"/>
          <w:sz w:val="28"/>
          <w:szCs w:val="28"/>
        </w:rPr>
        <w:t xml:space="preserve"> </w:t>
      </w:r>
      <w:r w:rsidR="000A664E" w:rsidRPr="0054686B">
        <w:rPr>
          <w:color w:val="000000"/>
          <w:sz w:val="28"/>
          <w:szCs w:val="28"/>
        </w:rPr>
        <w:t xml:space="preserve">and less burdensome to schools. </w:t>
      </w:r>
      <w:r w:rsidRPr="0054686B">
        <w:rPr>
          <w:color w:val="000000"/>
          <w:sz w:val="28"/>
          <w:szCs w:val="28"/>
        </w:rPr>
        <w:t>We changed our qualita</w:t>
      </w:r>
      <w:r w:rsidR="0008312C" w:rsidRPr="0054686B">
        <w:rPr>
          <w:color w:val="000000"/>
          <w:sz w:val="28"/>
          <w:szCs w:val="28"/>
        </w:rPr>
        <w:t xml:space="preserve">tive reviews of schools so </w:t>
      </w:r>
      <w:r w:rsidR="000F22A1" w:rsidRPr="0054686B">
        <w:rPr>
          <w:color w:val="000000"/>
          <w:sz w:val="28"/>
          <w:szCs w:val="28"/>
        </w:rPr>
        <w:t xml:space="preserve">they </w:t>
      </w:r>
      <w:r w:rsidRPr="0054686B">
        <w:rPr>
          <w:color w:val="000000"/>
          <w:sz w:val="28"/>
          <w:szCs w:val="28"/>
        </w:rPr>
        <w:t>are at once less burdensome and more authentic.  For example we now routinely visit schools</w:t>
      </w:r>
      <w:r w:rsidR="000F22A1" w:rsidRPr="0054686B">
        <w:rPr>
          <w:color w:val="000000"/>
          <w:sz w:val="28"/>
          <w:szCs w:val="28"/>
        </w:rPr>
        <w:t xml:space="preserve"> una</w:t>
      </w:r>
      <w:r w:rsidR="000A664E" w:rsidRPr="0054686B">
        <w:rPr>
          <w:color w:val="000000"/>
          <w:sz w:val="28"/>
          <w:szCs w:val="28"/>
        </w:rPr>
        <w:t>n</w:t>
      </w:r>
      <w:r w:rsidR="000F22A1" w:rsidRPr="0054686B">
        <w:rPr>
          <w:color w:val="000000"/>
          <w:sz w:val="28"/>
          <w:szCs w:val="28"/>
        </w:rPr>
        <w:t>nounced</w:t>
      </w:r>
      <w:r w:rsidRPr="0054686B">
        <w:rPr>
          <w:color w:val="000000"/>
          <w:sz w:val="28"/>
          <w:szCs w:val="28"/>
        </w:rPr>
        <w:t>.</w:t>
      </w:r>
    </w:p>
    <w:p w14:paraId="02605063" w14:textId="6F4D3E32" w:rsidR="00033182" w:rsidRPr="0054686B" w:rsidRDefault="001A2195" w:rsidP="005505E0">
      <w:pPr>
        <w:spacing w:after="480" w:line="480" w:lineRule="auto"/>
        <w:ind w:firstLine="720"/>
        <w:rPr>
          <w:color w:val="000000"/>
          <w:sz w:val="28"/>
          <w:szCs w:val="28"/>
        </w:rPr>
      </w:pPr>
      <w:r w:rsidRPr="0054686B">
        <w:rPr>
          <w:color w:val="000000"/>
          <w:sz w:val="28"/>
          <w:szCs w:val="28"/>
        </w:rPr>
        <w:lastRenderedPageBreak/>
        <w:t xml:space="preserve">In sum, I am </w:t>
      </w:r>
      <w:r w:rsidR="00676BA1" w:rsidRPr="0054686B">
        <w:rPr>
          <w:color w:val="000000"/>
          <w:sz w:val="28"/>
          <w:szCs w:val="28"/>
        </w:rPr>
        <w:t>proud of what we’ve accomplished over the past year.  But I’m also keenly aware that we have much more to do</w:t>
      </w:r>
      <w:r w:rsidR="0008312C" w:rsidRPr="0054686B">
        <w:rPr>
          <w:color w:val="000000"/>
          <w:sz w:val="28"/>
          <w:szCs w:val="28"/>
        </w:rPr>
        <w:t xml:space="preserve">. To address this, </w:t>
      </w:r>
      <w:r w:rsidR="00D129EB" w:rsidRPr="0054686B">
        <w:rPr>
          <w:color w:val="000000"/>
          <w:sz w:val="28"/>
          <w:szCs w:val="28"/>
        </w:rPr>
        <w:t xml:space="preserve">I’d like to turn the microphone over to </w:t>
      </w:r>
      <w:r w:rsidR="000F22A1" w:rsidRPr="0054686B">
        <w:rPr>
          <w:color w:val="000000"/>
          <w:sz w:val="28"/>
          <w:szCs w:val="28"/>
        </w:rPr>
        <w:t>PCSB Board Cha</w:t>
      </w:r>
      <w:r w:rsidR="0008312C" w:rsidRPr="0054686B">
        <w:rPr>
          <w:color w:val="000000"/>
          <w:sz w:val="28"/>
          <w:szCs w:val="28"/>
        </w:rPr>
        <w:t>i</w:t>
      </w:r>
      <w:r w:rsidR="000F22A1" w:rsidRPr="0054686B">
        <w:rPr>
          <w:color w:val="000000"/>
          <w:sz w:val="28"/>
          <w:szCs w:val="28"/>
        </w:rPr>
        <w:t xml:space="preserve">r </w:t>
      </w:r>
      <w:r w:rsidR="005B14C5" w:rsidRPr="0054686B">
        <w:rPr>
          <w:color w:val="000000"/>
          <w:sz w:val="28"/>
          <w:szCs w:val="28"/>
        </w:rPr>
        <w:t>Skip McKoy.</w:t>
      </w:r>
    </w:p>
    <w:p w14:paraId="43F898B1" w14:textId="2B462E70" w:rsidR="000A664E" w:rsidRPr="0054686B" w:rsidRDefault="000A664E" w:rsidP="00EB2813">
      <w:pPr>
        <w:rPr>
          <w:b/>
          <w:color w:val="000000"/>
          <w:sz w:val="28"/>
          <w:szCs w:val="28"/>
        </w:rPr>
      </w:pPr>
      <w:r w:rsidRPr="0054686B">
        <w:rPr>
          <w:color w:val="000000"/>
          <w:sz w:val="28"/>
          <w:szCs w:val="28"/>
        </w:rPr>
        <w:br/>
      </w:r>
      <w:r w:rsidRPr="0054686B">
        <w:rPr>
          <w:b/>
          <w:color w:val="000000"/>
          <w:sz w:val="28"/>
          <w:szCs w:val="28"/>
        </w:rPr>
        <w:t>Skip McKoy</w:t>
      </w:r>
      <w:r w:rsidR="0054686B">
        <w:rPr>
          <w:b/>
          <w:color w:val="000000"/>
          <w:sz w:val="28"/>
          <w:szCs w:val="28"/>
        </w:rPr>
        <w:t>, PCSB Board Chairman</w:t>
      </w:r>
    </w:p>
    <w:p w14:paraId="106CC6D9" w14:textId="77777777" w:rsidR="00EB2813" w:rsidRPr="0054686B" w:rsidRDefault="00EB2813" w:rsidP="00EB2813">
      <w:pPr>
        <w:rPr>
          <w:color w:val="000000"/>
          <w:sz w:val="28"/>
          <w:szCs w:val="28"/>
        </w:rPr>
      </w:pPr>
    </w:p>
    <w:p w14:paraId="5B7E5C88" w14:textId="77777777" w:rsidR="005B14C5" w:rsidRPr="0054686B" w:rsidRDefault="00D6735D" w:rsidP="005505E0">
      <w:pPr>
        <w:spacing w:after="480" w:line="480" w:lineRule="auto"/>
        <w:ind w:firstLine="720"/>
        <w:rPr>
          <w:color w:val="000000"/>
          <w:sz w:val="28"/>
          <w:szCs w:val="28"/>
        </w:rPr>
      </w:pPr>
      <w:r w:rsidRPr="0054686B">
        <w:rPr>
          <w:color w:val="000000"/>
          <w:sz w:val="28"/>
          <w:szCs w:val="28"/>
        </w:rPr>
        <w:t xml:space="preserve">Thank you, Scott, and thank you, Mr. </w:t>
      </w:r>
      <w:r w:rsidR="00941995" w:rsidRPr="0054686B">
        <w:rPr>
          <w:color w:val="000000"/>
          <w:sz w:val="28"/>
          <w:szCs w:val="28"/>
        </w:rPr>
        <w:t>Chairman</w:t>
      </w:r>
      <w:r w:rsidRPr="0054686B">
        <w:rPr>
          <w:color w:val="000000"/>
          <w:sz w:val="28"/>
          <w:szCs w:val="28"/>
        </w:rPr>
        <w:t xml:space="preserve"> and members of the Council.   </w:t>
      </w:r>
      <w:r w:rsidR="004D3CFD" w:rsidRPr="0054686B">
        <w:rPr>
          <w:color w:val="000000"/>
          <w:sz w:val="28"/>
          <w:szCs w:val="28"/>
        </w:rPr>
        <w:t xml:space="preserve">The growth of </w:t>
      </w:r>
      <w:r w:rsidR="000F22A1" w:rsidRPr="0054686B">
        <w:rPr>
          <w:color w:val="000000"/>
          <w:sz w:val="28"/>
          <w:szCs w:val="28"/>
        </w:rPr>
        <w:t xml:space="preserve">public </w:t>
      </w:r>
      <w:r w:rsidR="004D3CFD" w:rsidRPr="0054686B">
        <w:rPr>
          <w:color w:val="000000"/>
          <w:sz w:val="28"/>
          <w:szCs w:val="28"/>
        </w:rPr>
        <w:t xml:space="preserve">charter schools in the </w:t>
      </w:r>
      <w:r w:rsidR="008E1977" w:rsidRPr="0054686B">
        <w:rPr>
          <w:color w:val="000000"/>
          <w:sz w:val="28"/>
          <w:szCs w:val="28"/>
        </w:rPr>
        <w:t>D</w:t>
      </w:r>
      <w:r w:rsidR="004D3CFD" w:rsidRPr="0054686B">
        <w:rPr>
          <w:color w:val="000000"/>
          <w:sz w:val="28"/>
          <w:szCs w:val="28"/>
        </w:rPr>
        <w:t xml:space="preserve">istrict has been remarkable and has changed the landscape of public education in our city to the point where charter schools now serve 43% of DC’s students.   </w:t>
      </w:r>
    </w:p>
    <w:p w14:paraId="33069705" w14:textId="01580A37" w:rsidR="00390933" w:rsidRPr="0054686B" w:rsidRDefault="004D3CFD" w:rsidP="005505E0">
      <w:pPr>
        <w:spacing w:after="480" w:line="480" w:lineRule="auto"/>
        <w:ind w:firstLine="720"/>
        <w:rPr>
          <w:color w:val="000000"/>
          <w:sz w:val="28"/>
          <w:szCs w:val="28"/>
        </w:rPr>
      </w:pPr>
      <w:r w:rsidRPr="0054686B">
        <w:rPr>
          <w:color w:val="000000"/>
          <w:sz w:val="28"/>
          <w:szCs w:val="28"/>
        </w:rPr>
        <w:t xml:space="preserve">This has been a </w:t>
      </w:r>
      <w:r w:rsidRPr="0054686B">
        <w:rPr>
          <w:i/>
          <w:color w:val="000000"/>
          <w:sz w:val="28"/>
          <w:szCs w:val="28"/>
        </w:rPr>
        <w:t xml:space="preserve">good </w:t>
      </w:r>
      <w:r w:rsidRPr="0054686B">
        <w:rPr>
          <w:color w:val="000000"/>
          <w:sz w:val="28"/>
          <w:szCs w:val="28"/>
        </w:rPr>
        <w:t xml:space="preserve">thing for our </w:t>
      </w:r>
      <w:r w:rsidR="00390933" w:rsidRPr="0054686B">
        <w:rPr>
          <w:color w:val="000000"/>
          <w:sz w:val="28"/>
          <w:szCs w:val="28"/>
        </w:rPr>
        <w:t>city.</w:t>
      </w:r>
      <w:r w:rsidR="00390933" w:rsidRPr="0054686B">
        <w:rPr>
          <w:b/>
          <w:color w:val="000000"/>
          <w:sz w:val="28"/>
          <w:szCs w:val="28"/>
        </w:rPr>
        <w:t xml:space="preserve"> </w:t>
      </w:r>
      <w:r w:rsidR="00390933" w:rsidRPr="0054686B">
        <w:rPr>
          <w:color w:val="000000"/>
          <w:sz w:val="28"/>
          <w:szCs w:val="28"/>
        </w:rPr>
        <w:t xml:space="preserve"> Parents have more</w:t>
      </w:r>
      <w:r w:rsidR="00390933" w:rsidRPr="0054686B">
        <w:rPr>
          <w:b/>
          <w:color w:val="000000"/>
          <w:sz w:val="28"/>
          <w:szCs w:val="28"/>
        </w:rPr>
        <w:t xml:space="preserve"> </w:t>
      </w:r>
      <w:r w:rsidR="00390933" w:rsidRPr="0054686B">
        <w:rPr>
          <w:color w:val="000000"/>
          <w:sz w:val="28"/>
          <w:szCs w:val="28"/>
        </w:rPr>
        <w:t>choice and</w:t>
      </w:r>
      <w:r w:rsidRPr="0054686B">
        <w:rPr>
          <w:color w:val="000000"/>
          <w:sz w:val="28"/>
          <w:szCs w:val="28"/>
        </w:rPr>
        <w:t xml:space="preserve"> the quality</w:t>
      </w:r>
      <w:r w:rsidRPr="0054686B">
        <w:rPr>
          <w:b/>
          <w:color w:val="000000"/>
          <w:sz w:val="28"/>
          <w:szCs w:val="28"/>
        </w:rPr>
        <w:t xml:space="preserve"> </w:t>
      </w:r>
      <w:r w:rsidRPr="0054686B">
        <w:rPr>
          <w:color w:val="000000"/>
          <w:sz w:val="28"/>
          <w:szCs w:val="28"/>
        </w:rPr>
        <w:t>of our schools grows each year</w:t>
      </w:r>
      <w:r w:rsidR="00390933" w:rsidRPr="0054686B">
        <w:rPr>
          <w:color w:val="000000"/>
          <w:sz w:val="28"/>
          <w:szCs w:val="28"/>
        </w:rPr>
        <w:t>.  Since the revitalization of DCPS under the past two chancellors</w:t>
      </w:r>
      <w:r w:rsidR="005B14C5" w:rsidRPr="0054686B">
        <w:rPr>
          <w:color w:val="000000"/>
          <w:sz w:val="28"/>
          <w:szCs w:val="28"/>
        </w:rPr>
        <w:t>,</w:t>
      </w:r>
      <w:r w:rsidR="00390933" w:rsidRPr="0054686B">
        <w:rPr>
          <w:color w:val="000000"/>
          <w:sz w:val="28"/>
          <w:szCs w:val="28"/>
        </w:rPr>
        <w:t xml:space="preserve"> their enrollment has stabilized.  </w:t>
      </w:r>
      <w:r w:rsidR="005B14C5" w:rsidRPr="0054686B">
        <w:rPr>
          <w:color w:val="000000"/>
          <w:sz w:val="28"/>
          <w:szCs w:val="28"/>
        </w:rPr>
        <w:t>C</w:t>
      </w:r>
      <w:r w:rsidR="00390933" w:rsidRPr="0054686B">
        <w:rPr>
          <w:color w:val="000000"/>
          <w:sz w:val="28"/>
          <w:szCs w:val="28"/>
        </w:rPr>
        <w:t xml:space="preserve">ombined with charter growth, </w:t>
      </w:r>
      <w:r w:rsidR="005B14C5" w:rsidRPr="0054686B">
        <w:rPr>
          <w:color w:val="000000"/>
          <w:sz w:val="28"/>
          <w:szCs w:val="28"/>
        </w:rPr>
        <w:t xml:space="preserve">that </w:t>
      </w:r>
      <w:r w:rsidR="00390933" w:rsidRPr="0054686B">
        <w:rPr>
          <w:color w:val="000000"/>
          <w:sz w:val="28"/>
          <w:szCs w:val="28"/>
        </w:rPr>
        <w:t>has led to the first sustained growth in public school education enrollment in nearly fifty years.  That is something to celebrate.</w:t>
      </w:r>
    </w:p>
    <w:p w14:paraId="4010CC67" w14:textId="10E810AB" w:rsidR="005B14C5" w:rsidRPr="0054686B" w:rsidRDefault="005B14C5" w:rsidP="005505E0">
      <w:pPr>
        <w:spacing w:after="480" w:line="480" w:lineRule="auto"/>
        <w:ind w:firstLine="720"/>
        <w:rPr>
          <w:color w:val="000000"/>
          <w:sz w:val="28"/>
          <w:szCs w:val="28"/>
        </w:rPr>
      </w:pPr>
      <w:r w:rsidRPr="0054686B">
        <w:rPr>
          <w:color w:val="000000"/>
          <w:sz w:val="28"/>
          <w:szCs w:val="28"/>
        </w:rPr>
        <w:t>W</w:t>
      </w:r>
      <w:r w:rsidR="00390933" w:rsidRPr="0054686B">
        <w:rPr>
          <w:color w:val="000000"/>
          <w:sz w:val="28"/>
          <w:szCs w:val="28"/>
        </w:rPr>
        <w:t xml:space="preserve">e recognize that this kind of growth, and change, </w:t>
      </w:r>
      <w:r w:rsidRPr="0054686B">
        <w:rPr>
          <w:color w:val="000000"/>
          <w:sz w:val="28"/>
          <w:szCs w:val="28"/>
        </w:rPr>
        <w:t xml:space="preserve">brings challenges and opportunities. </w:t>
      </w:r>
      <w:r w:rsidR="00390933" w:rsidRPr="0054686B">
        <w:rPr>
          <w:color w:val="000000"/>
          <w:sz w:val="28"/>
          <w:szCs w:val="28"/>
        </w:rPr>
        <w:t xml:space="preserve">The choice system can be </w:t>
      </w:r>
      <w:r w:rsidRPr="0054686B">
        <w:rPr>
          <w:color w:val="000000"/>
          <w:sz w:val="28"/>
          <w:szCs w:val="28"/>
        </w:rPr>
        <w:t xml:space="preserve">quite something </w:t>
      </w:r>
      <w:r w:rsidR="00390933" w:rsidRPr="0054686B">
        <w:rPr>
          <w:color w:val="000000"/>
          <w:sz w:val="28"/>
          <w:szCs w:val="28"/>
        </w:rPr>
        <w:t>for parents</w:t>
      </w:r>
      <w:r w:rsidRPr="0054686B">
        <w:rPr>
          <w:color w:val="000000"/>
          <w:sz w:val="28"/>
          <w:szCs w:val="28"/>
        </w:rPr>
        <w:t xml:space="preserve">. There are </w:t>
      </w:r>
      <w:r w:rsidR="00390933" w:rsidRPr="0054686B">
        <w:rPr>
          <w:color w:val="000000"/>
          <w:sz w:val="28"/>
          <w:szCs w:val="28"/>
        </w:rPr>
        <w:t>different measures of quality</w:t>
      </w:r>
      <w:r w:rsidR="00FF4655" w:rsidRPr="0054686B">
        <w:rPr>
          <w:color w:val="000000"/>
          <w:sz w:val="28"/>
          <w:szCs w:val="28"/>
        </w:rPr>
        <w:t xml:space="preserve"> between DCPS and charters</w:t>
      </w:r>
      <w:r w:rsidR="00390933" w:rsidRPr="0054686B">
        <w:rPr>
          <w:color w:val="000000"/>
          <w:sz w:val="28"/>
          <w:szCs w:val="28"/>
        </w:rPr>
        <w:t xml:space="preserve">, </w:t>
      </w:r>
      <w:r w:rsidRPr="0054686B">
        <w:rPr>
          <w:color w:val="000000"/>
          <w:sz w:val="28"/>
          <w:szCs w:val="28"/>
        </w:rPr>
        <w:t xml:space="preserve">and </w:t>
      </w:r>
      <w:r w:rsidR="00390933" w:rsidRPr="0054686B">
        <w:rPr>
          <w:color w:val="000000"/>
          <w:sz w:val="28"/>
          <w:szCs w:val="28"/>
        </w:rPr>
        <w:t xml:space="preserve">enrollment </w:t>
      </w:r>
      <w:r w:rsidR="00390933" w:rsidRPr="0054686B">
        <w:rPr>
          <w:color w:val="000000"/>
          <w:sz w:val="28"/>
          <w:szCs w:val="28"/>
        </w:rPr>
        <w:lastRenderedPageBreak/>
        <w:t>processes</w:t>
      </w:r>
      <w:r w:rsidRPr="0054686B">
        <w:rPr>
          <w:color w:val="000000"/>
          <w:sz w:val="28"/>
          <w:szCs w:val="28"/>
        </w:rPr>
        <w:t xml:space="preserve"> vary. </w:t>
      </w:r>
      <w:r w:rsidR="000F22A1" w:rsidRPr="0054686B">
        <w:rPr>
          <w:color w:val="000000"/>
          <w:sz w:val="28"/>
          <w:szCs w:val="28"/>
        </w:rPr>
        <w:t xml:space="preserve">Fifty </w:t>
      </w:r>
      <w:r w:rsidR="00FB5978" w:rsidRPr="0054686B">
        <w:rPr>
          <w:color w:val="000000"/>
          <w:sz w:val="28"/>
          <w:szCs w:val="28"/>
        </w:rPr>
        <w:t>separate lo</w:t>
      </w:r>
      <w:r w:rsidR="00FF4655" w:rsidRPr="0054686B">
        <w:rPr>
          <w:color w:val="000000"/>
          <w:sz w:val="28"/>
          <w:szCs w:val="28"/>
        </w:rPr>
        <w:t>tteries don’t allow for parent</w:t>
      </w:r>
      <w:r w:rsidR="008E1977" w:rsidRPr="0054686B">
        <w:rPr>
          <w:color w:val="000000"/>
          <w:sz w:val="28"/>
          <w:szCs w:val="28"/>
        </w:rPr>
        <w:t>s to easily identify and select</w:t>
      </w:r>
      <w:r w:rsidR="00FB5978" w:rsidRPr="0054686B">
        <w:rPr>
          <w:color w:val="000000"/>
          <w:sz w:val="28"/>
          <w:szCs w:val="28"/>
        </w:rPr>
        <w:t xml:space="preserve"> </w:t>
      </w:r>
      <w:r w:rsidRPr="0054686B">
        <w:rPr>
          <w:color w:val="000000"/>
          <w:sz w:val="28"/>
          <w:szCs w:val="28"/>
        </w:rPr>
        <w:t xml:space="preserve">their school </w:t>
      </w:r>
      <w:r w:rsidR="00FB5978" w:rsidRPr="0054686B">
        <w:rPr>
          <w:color w:val="000000"/>
          <w:sz w:val="28"/>
          <w:szCs w:val="28"/>
        </w:rPr>
        <w:t xml:space="preserve">preferences.  </w:t>
      </w:r>
    </w:p>
    <w:p w14:paraId="26F5C754" w14:textId="5C51F6DB" w:rsidR="004056E0" w:rsidRPr="0054686B" w:rsidRDefault="005B14C5" w:rsidP="005505E0">
      <w:pPr>
        <w:spacing w:after="480" w:line="480" w:lineRule="auto"/>
        <w:ind w:firstLine="720"/>
        <w:rPr>
          <w:color w:val="000000"/>
          <w:sz w:val="28"/>
          <w:szCs w:val="28"/>
        </w:rPr>
      </w:pPr>
      <w:r w:rsidRPr="0054686B">
        <w:rPr>
          <w:color w:val="000000"/>
          <w:sz w:val="28"/>
          <w:szCs w:val="28"/>
        </w:rPr>
        <w:t xml:space="preserve">PCSB has taken a lead role in helping to address the challenges parents face in applying to charter schools. We facilitated the creation of a common application deadline, with more than 45 LEA’s representing 91 campuses voluntarily adopted the common application deadline of March 15.  These campuses used to have more than 30 deadlines – now they have one.  </w:t>
      </w:r>
    </w:p>
    <w:p w14:paraId="1FE8EA57" w14:textId="3815354B" w:rsidR="004056E0" w:rsidRPr="0054686B" w:rsidRDefault="005B14C5" w:rsidP="00EB2813">
      <w:pPr>
        <w:spacing w:after="480" w:line="480" w:lineRule="auto"/>
        <w:ind w:firstLine="720"/>
        <w:rPr>
          <w:color w:val="000000"/>
          <w:sz w:val="28"/>
          <w:szCs w:val="28"/>
        </w:rPr>
      </w:pPr>
      <w:r w:rsidRPr="0054686B">
        <w:rPr>
          <w:color w:val="000000"/>
          <w:sz w:val="28"/>
          <w:szCs w:val="28"/>
        </w:rPr>
        <w:t>We launched a major promotional effort around the city so that parents are aware of this deadline. We are now in early discussions with these schools about creating a common system of choice and are optimistic that we will have the same sort of voluntary participation as we had with the common deadline.</w:t>
      </w:r>
    </w:p>
    <w:p w14:paraId="26AA6983" w14:textId="622F5AD8" w:rsidR="001C2B9F" w:rsidRPr="0054686B" w:rsidRDefault="004056E0" w:rsidP="00EB2813">
      <w:pPr>
        <w:spacing w:after="480" w:line="480" w:lineRule="auto"/>
        <w:ind w:firstLine="720"/>
        <w:rPr>
          <w:color w:val="000000"/>
          <w:sz w:val="28"/>
          <w:szCs w:val="28"/>
        </w:rPr>
      </w:pPr>
      <w:r w:rsidRPr="0054686B">
        <w:rPr>
          <w:color w:val="000000"/>
          <w:sz w:val="28"/>
          <w:szCs w:val="28"/>
        </w:rPr>
        <w:t>In January, w</w:t>
      </w:r>
      <w:r w:rsidR="00064F91" w:rsidRPr="0054686B">
        <w:rPr>
          <w:color w:val="000000"/>
          <w:sz w:val="28"/>
          <w:szCs w:val="28"/>
        </w:rPr>
        <w:t xml:space="preserve">e held our fourth </w:t>
      </w:r>
      <w:r w:rsidRPr="0054686B">
        <w:rPr>
          <w:color w:val="000000"/>
          <w:sz w:val="28"/>
          <w:szCs w:val="28"/>
        </w:rPr>
        <w:t xml:space="preserve">annual charter school Expo, which attracted </w:t>
      </w:r>
      <w:r w:rsidR="00302F9A" w:rsidRPr="0054686B">
        <w:rPr>
          <w:color w:val="000000"/>
          <w:sz w:val="28"/>
          <w:szCs w:val="28"/>
        </w:rPr>
        <w:t>nearly two thousand</w:t>
      </w:r>
      <w:r w:rsidRPr="0054686B">
        <w:rPr>
          <w:color w:val="000000"/>
          <w:sz w:val="28"/>
          <w:szCs w:val="28"/>
        </w:rPr>
        <w:t xml:space="preserve"> parents from across the city to this one-stop opportunity to apply to charters. In addition, as part of our increased focus on community engagement, we have put information about school quality at their fingertips</w:t>
      </w:r>
      <w:r w:rsidR="001C2B9F" w:rsidRPr="0054686B">
        <w:rPr>
          <w:color w:val="000000"/>
          <w:sz w:val="28"/>
          <w:szCs w:val="28"/>
        </w:rPr>
        <w:t xml:space="preserve">. We created a </w:t>
      </w:r>
      <w:r w:rsidRPr="0054686B">
        <w:rPr>
          <w:color w:val="000000"/>
          <w:sz w:val="28"/>
          <w:szCs w:val="28"/>
        </w:rPr>
        <w:t>mobile app, MyDCc</w:t>
      </w:r>
      <w:r w:rsidR="0054686B">
        <w:rPr>
          <w:color w:val="000000"/>
          <w:sz w:val="28"/>
          <w:szCs w:val="28"/>
        </w:rPr>
        <w:t>harters, and a Parent Guide to Performance R</w:t>
      </w:r>
      <w:r w:rsidRPr="0054686B">
        <w:rPr>
          <w:color w:val="000000"/>
          <w:sz w:val="28"/>
          <w:szCs w:val="28"/>
        </w:rPr>
        <w:t xml:space="preserve">eports, copies of which are available at libraries throughout the city. </w:t>
      </w:r>
    </w:p>
    <w:p w14:paraId="3BDDC3FB" w14:textId="77777777" w:rsidR="001C2B9F" w:rsidRPr="0054686B" w:rsidRDefault="001A2195" w:rsidP="005505E0">
      <w:pPr>
        <w:spacing w:after="480" w:line="480" w:lineRule="auto"/>
        <w:ind w:firstLine="720"/>
        <w:rPr>
          <w:color w:val="000000"/>
          <w:sz w:val="28"/>
          <w:szCs w:val="28"/>
        </w:rPr>
      </w:pPr>
      <w:r w:rsidRPr="0054686B">
        <w:rPr>
          <w:color w:val="000000"/>
          <w:sz w:val="28"/>
          <w:szCs w:val="28"/>
        </w:rPr>
        <w:lastRenderedPageBreak/>
        <w:t xml:space="preserve">The so-called “waitlist shuffle” that occurs </w:t>
      </w:r>
      <w:r w:rsidR="009F47E8" w:rsidRPr="0054686B">
        <w:rPr>
          <w:color w:val="000000"/>
          <w:sz w:val="28"/>
          <w:szCs w:val="28"/>
        </w:rPr>
        <w:t>each September</w:t>
      </w:r>
      <w:r w:rsidRPr="0054686B">
        <w:rPr>
          <w:color w:val="000000"/>
          <w:sz w:val="28"/>
          <w:szCs w:val="28"/>
        </w:rPr>
        <w:t xml:space="preserve"> involves thousands of students and disrupts the first month of school for many more.   </w:t>
      </w:r>
    </w:p>
    <w:p w14:paraId="1ECE9DB3" w14:textId="3CB95D01" w:rsidR="005D5975" w:rsidRPr="0054686B" w:rsidRDefault="005D5975" w:rsidP="00EB2813">
      <w:pPr>
        <w:spacing w:after="480" w:line="480" w:lineRule="auto"/>
        <w:ind w:firstLine="720"/>
        <w:rPr>
          <w:color w:val="000000"/>
          <w:sz w:val="28"/>
          <w:szCs w:val="28"/>
        </w:rPr>
      </w:pPr>
      <w:r w:rsidRPr="0054686B">
        <w:rPr>
          <w:color w:val="000000"/>
          <w:sz w:val="28"/>
          <w:szCs w:val="28"/>
        </w:rPr>
        <w:t xml:space="preserve">According to a </w:t>
      </w:r>
      <w:r w:rsidR="00430791" w:rsidRPr="0054686B">
        <w:rPr>
          <w:color w:val="000000"/>
          <w:sz w:val="28"/>
          <w:szCs w:val="28"/>
        </w:rPr>
        <w:t>recently released</w:t>
      </w:r>
      <w:r w:rsidRPr="0054686B">
        <w:rPr>
          <w:color w:val="000000"/>
          <w:sz w:val="28"/>
          <w:szCs w:val="28"/>
        </w:rPr>
        <w:t xml:space="preserve"> OSSE study on student mobility, we know that a</w:t>
      </w:r>
      <w:r w:rsidR="009F47E8" w:rsidRPr="0054686B">
        <w:rPr>
          <w:color w:val="000000"/>
          <w:sz w:val="28"/>
          <w:szCs w:val="28"/>
        </w:rPr>
        <w:t>fter the October count, m</w:t>
      </w:r>
      <w:r w:rsidR="001A2195" w:rsidRPr="0054686B">
        <w:rPr>
          <w:color w:val="000000"/>
          <w:sz w:val="28"/>
          <w:szCs w:val="28"/>
        </w:rPr>
        <w:t>id-year mobility is too high</w:t>
      </w:r>
      <w:r w:rsidR="009F47E8" w:rsidRPr="0054686B">
        <w:rPr>
          <w:color w:val="000000"/>
          <w:sz w:val="28"/>
          <w:szCs w:val="28"/>
        </w:rPr>
        <w:t xml:space="preserve"> as well</w:t>
      </w:r>
      <w:r w:rsidR="001C2B9F" w:rsidRPr="0054686B">
        <w:rPr>
          <w:color w:val="000000"/>
          <w:sz w:val="28"/>
          <w:szCs w:val="28"/>
        </w:rPr>
        <w:t xml:space="preserve">. This has an </w:t>
      </w:r>
      <w:r w:rsidR="00FF4655" w:rsidRPr="0054686B">
        <w:rPr>
          <w:color w:val="000000"/>
          <w:sz w:val="28"/>
          <w:szCs w:val="28"/>
        </w:rPr>
        <w:t>often-</w:t>
      </w:r>
      <w:r w:rsidR="001A2195" w:rsidRPr="0054686B">
        <w:rPr>
          <w:color w:val="000000"/>
          <w:sz w:val="28"/>
          <w:szCs w:val="28"/>
        </w:rPr>
        <w:t xml:space="preserve">detrimental impact on educational outcomes. </w:t>
      </w:r>
      <w:r w:rsidR="009F47E8" w:rsidRPr="0054686B">
        <w:rPr>
          <w:color w:val="000000"/>
          <w:sz w:val="28"/>
          <w:szCs w:val="28"/>
        </w:rPr>
        <w:t xml:space="preserve"> Unfortunately the current funding formula does not create the</w:t>
      </w:r>
      <w:r w:rsidR="000A664E" w:rsidRPr="0054686B">
        <w:rPr>
          <w:color w:val="000000"/>
          <w:sz w:val="28"/>
          <w:szCs w:val="28"/>
        </w:rPr>
        <w:t xml:space="preserve"> proper incentives around this, because money does not follow the student.</w:t>
      </w:r>
    </w:p>
    <w:p w14:paraId="77848FCD" w14:textId="2F2F7074" w:rsidR="000A664E" w:rsidRPr="0054686B" w:rsidRDefault="005D5975" w:rsidP="005505E0">
      <w:pPr>
        <w:spacing w:after="480" w:line="480" w:lineRule="auto"/>
        <w:ind w:firstLine="720"/>
        <w:rPr>
          <w:color w:val="000000"/>
          <w:sz w:val="28"/>
          <w:szCs w:val="28"/>
        </w:rPr>
      </w:pPr>
      <w:r w:rsidRPr="0054686B">
        <w:rPr>
          <w:color w:val="000000"/>
          <w:sz w:val="28"/>
          <w:szCs w:val="28"/>
        </w:rPr>
        <w:t xml:space="preserve">Our work is collaborative and DCPS has taken to reaching out to us when a student is transferred to them in the middle of the school year and the transferring school is slow at getting them the necessary documentation to place students. We take this very seriously and work on the side of the student to make sure that s/he receives the best resources DC has to offer. </w:t>
      </w:r>
    </w:p>
    <w:p w14:paraId="7B70D981" w14:textId="671060DB" w:rsidR="001C2B9F" w:rsidRPr="0054686B" w:rsidRDefault="001C2B9F" w:rsidP="001C2B9F">
      <w:pPr>
        <w:spacing w:after="480" w:line="480" w:lineRule="auto"/>
        <w:ind w:firstLine="720"/>
        <w:rPr>
          <w:color w:val="000000"/>
          <w:sz w:val="28"/>
          <w:szCs w:val="28"/>
        </w:rPr>
      </w:pPr>
      <w:r w:rsidRPr="0054686B">
        <w:rPr>
          <w:color w:val="000000"/>
          <w:sz w:val="28"/>
          <w:szCs w:val="28"/>
        </w:rPr>
        <w:t xml:space="preserve">We want parents to be engaged in all aspects of their child’s charter school experience, and that includes if the parent has a complaint about the school. PCSB has a parent complaint line, which </w:t>
      </w:r>
      <w:r w:rsidR="00302F9A" w:rsidRPr="0054686B">
        <w:rPr>
          <w:color w:val="000000"/>
          <w:sz w:val="28"/>
          <w:szCs w:val="28"/>
        </w:rPr>
        <w:t>receives a</w:t>
      </w:r>
      <w:r w:rsidR="0054686B">
        <w:rPr>
          <w:color w:val="000000"/>
          <w:sz w:val="28"/>
          <w:szCs w:val="28"/>
        </w:rPr>
        <w:t xml:space="preserve">n average of </w:t>
      </w:r>
      <w:r w:rsidR="00302F9A" w:rsidRPr="0054686B">
        <w:rPr>
          <w:color w:val="000000"/>
          <w:sz w:val="28"/>
          <w:szCs w:val="28"/>
        </w:rPr>
        <w:t xml:space="preserve">35 </w:t>
      </w:r>
      <w:r w:rsidRPr="0054686B">
        <w:rPr>
          <w:color w:val="000000"/>
          <w:sz w:val="28"/>
          <w:szCs w:val="28"/>
        </w:rPr>
        <w:t xml:space="preserve">calls </w:t>
      </w:r>
      <w:r w:rsidR="00302F9A" w:rsidRPr="0054686B">
        <w:rPr>
          <w:color w:val="000000"/>
          <w:sz w:val="28"/>
          <w:szCs w:val="28"/>
        </w:rPr>
        <w:t>a month</w:t>
      </w:r>
      <w:r w:rsidRPr="0054686B">
        <w:rPr>
          <w:color w:val="000000"/>
          <w:sz w:val="28"/>
          <w:szCs w:val="28"/>
        </w:rPr>
        <w:t xml:space="preserve">. Once a complaint is lodged with us, we follow-up with the school to make sure that the issue was properly addressed and the situation resolved. </w:t>
      </w:r>
    </w:p>
    <w:p w14:paraId="47810A18" w14:textId="77777777" w:rsidR="00EB2813" w:rsidRPr="0054686B" w:rsidRDefault="008317B9" w:rsidP="00EB2813">
      <w:pPr>
        <w:spacing w:after="480" w:line="480" w:lineRule="auto"/>
        <w:ind w:firstLine="720"/>
        <w:rPr>
          <w:color w:val="000000"/>
          <w:sz w:val="28"/>
          <w:szCs w:val="28"/>
        </w:rPr>
      </w:pPr>
      <w:r w:rsidRPr="0054686B">
        <w:rPr>
          <w:color w:val="000000"/>
          <w:sz w:val="28"/>
          <w:szCs w:val="28"/>
        </w:rPr>
        <w:lastRenderedPageBreak/>
        <w:t xml:space="preserve">Let me reinforce and elaborate upon one of the points that Scott made. Closing poor performing schools is necessary to preserve quality in the sector. </w:t>
      </w:r>
      <w:r w:rsidR="00D975E5" w:rsidRPr="0054686B">
        <w:rPr>
          <w:color w:val="000000"/>
          <w:sz w:val="28"/>
          <w:szCs w:val="28"/>
        </w:rPr>
        <w:t xml:space="preserve"> Of the 95 charters awarded in DC since 1996, 35 schools are no longer operating. </w:t>
      </w:r>
      <w:r w:rsidRPr="0054686B">
        <w:rPr>
          <w:color w:val="000000"/>
          <w:sz w:val="28"/>
          <w:szCs w:val="28"/>
        </w:rPr>
        <w:t>Quality, however, is attained not just by closing schools</w:t>
      </w:r>
      <w:r w:rsidR="001C2B9F" w:rsidRPr="0054686B">
        <w:rPr>
          <w:color w:val="000000"/>
          <w:sz w:val="28"/>
          <w:szCs w:val="28"/>
        </w:rPr>
        <w:t xml:space="preserve">. </w:t>
      </w:r>
      <w:r w:rsidR="00EB2813" w:rsidRPr="0054686B">
        <w:rPr>
          <w:color w:val="000000"/>
          <w:sz w:val="28"/>
          <w:szCs w:val="28"/>
        </w:rPr>
        <w:t xml:space="preserve"> </w:t>
      </w:r>
    </w:p>
    <w:p w14:paraId="338D9905" w14:textId="3C6D0AF8" w:rsidR="008317B9" w:rsidRPr="0054686B" w:rsidRDefault="001C2B9F" w:rsidP="00EB2813">
      <w:pPr>
        <w:spacing w:after="480" w:line="480" w:lineRule="auto"/>
        <w:ind w:firstLine="720"/>
        <w:rPr>
          <w:color w:val="000000"/>
          <w:sz w:val="28"/>
          <w:szCs w:val="28"/>
        </w:rPr>
      </w:pPr>
      <w:r w:rsidRPr="0054686B">
        <w:rPr>
          <w:color w:val="000000"/>
          <w:sz w:val="28"/>
          <w:szCs w:val="28"/>
        </w:rPr>
        <w:t xml:space="preserve">Quality comes from </w:t>
      </w:r>
      <w:r w:rsidR="008317B9" w:rsidRPr="0054686B">
        <w:rPr>
          <w:color w:val="000000"/>
          <w:sz w:val="28"/>
          <w:szCs w:val="28"/>
        </w:rPr>
        <w:t xml:space="preserve">learning, over time how to authorize new schools with an outstanding probability </w:t>
      </w:r>
      <w:r w:rsidR="0099441E" w:rsidRPr="0054686B">
        <w:rPr>
          <w:color w:val="000000"/>
          <w:sz w:val="28"/>
          <w:szCs w:val="28"/>
        </w:rPr>
        <w:t xml:space="preserve">to succeed, once they are open, at </w:t>
      </w:r>
      <w:r w:rsidR="008317B9" w:rsidRPr="0054686B">
        <w:rPr>
          <w:color w:val="000000"/>
          <w:sz w:val="28"/>
          <w:szCs w:val="28"/>
        </w:rPr>
        <w:t>provi</w:t>
      </w:r>
      <w:r w:rsidR="0099441E" w:rsidRPr="0054686B">
        <w:rPr>
          <w:color w:val="000000"/>
          <w:sz w:val="28"/>
          <w:szCs w:val="28"/>
        </w:rPr>
        <w:t>di</w:t>
      </w:r>
      <w:r w:rsidR="008317B9" w:rsidRPr="0054686B">
        <w:rPr>
          <w:color w:val="000000"/>
          <w:sz w:val="28"/>
          <w:szCs w:val="28"/>
        </w:rPr>
        <w:t>ng a g</w:t>
      </w:r>
      <w:r w:rsidR="0099441E" w:rsidRPr="0054686B">
        <w:rPr>
          <w:color w:val="000000"/>
          <w:sz w:val="28"/>
          <w:szCs w:val="28"/>
        </w:rPr>
        <w:t>reat education for our children.</w:t>
      </w:r>
      <w:r w:rsidR="008317B9" w:rsidRPr="0054686B">
        <w:rPr>
          <w:color w:val="000000"/>
          <w:sz w:val="28"/>
          <w:szCs w:val="28"/>
        </w:rPr>
        <w:t xml:space="preserve"> Quality is further secured by providing critical analysis and feedback to </w:t>
      </w:r>
      <w:r w:rsidR="000A664E" w:rsidRPr="0054686B">
        <w:rPr>
          <w:color w:val="000000"/>
          <w:sz w:val="28"/>
          <w:szCs w:val="28"/>
        </w:rPr>
        <w:t xml:space="preserve">charter schools </w:t>
      </w:r>
      <w:r w:rsidR="008317B9" w:rsidRPr="0054686B">
        <w:rPr>
          <w:color w:val="000000"/>
          <w:sz w:val="28"/>
          <w:szCs w:val="28"/>
        </w:rPr>
        <w:t xml:space="preserve">whose current performance is mediocre. </w:t>
      </w:r>
      <w:r w:rsidR="00CB3CF8" w:rsidRPr="0054686B">
        <w:rPr>
          <w:color w:val="000000"/>
          <w:sz w:val="28"/>
          <w:szCs w:val="28"/>
        </w:rPr>
        <w:t xml:space="preserve">Quality </w:t>
      </w:r>
      <w:r w:rsidR="008317B9" w:rsidRPr="0054686B">
        <w:rPr>
          <w:color w:val="000000"/>
          <w:sz w:val="28"/>
          <w:szCs w:val="28"/>
        </w:rPr>
        <w:t xml:space="preserve">improves as those </w:t>
      </w:r>
      <w:r w:rsidR="00CB3CF8" w:rsidRPr="0054686B">
        <w:rPr>
          <w:color w:val="000000"/>
          <w:sz w:val="28"/>
          <w:szCs w:val="28"/>
        </w:rPr>
        <w:t xml:space="preserve">charter schools </w:t>
      </w:r>
      <w:r w:rsidR="008317B9" w:rsidRPr="0054686B">
        <w:rPr>
          <w:color w:val="000000"/>
          <w:sz w:val="28"/>
          <w:szCs w:val="28"/>
        </w:rPr>
        <w:t xml:space="preserve">make sound management and instructional choices, enabling them to </w:t>
      </w:r>
      <w:r w:rsidR="000A664E" w:rsidRPr="0054686B">
        <w:rPr>
          <w:color w:val="000000"/>
          <w:sz w:val="28"/>
          <w:szCs w:val="28"/>
        </w:rPr>
        <w:t xml:space="preserve">make the </w:t>
      </w:r>
      <w:r w:rsidR="008317B9" w:rsidRPr="0054686B">
        <w:rPr>
          <w:color w:val="000000"/>
          <w:sz w:val="28"/>
          <w:szCs w:val="28"/>
        </w:rPr>
        <w:t xml:space="preserve">climb from Tier </w:t>
      </w:r>
      <w:r w:rsidR="00CB3CF8" w:rsidRPr="0054686B">
        <w:rPr>
          <w:color w:val="000000"/>
          <w:sz w:val="28"/>
          <w:szCs w:val="28"/>
        </w:rPr>
        <w:t xml:space="preserve">3 or Tier </w:t>
      </w:r>
      <w:r w:rsidR="008317B9" w:rsidRPr="0054686B">
        <w:rPr>
          <w:color w:val="000000"/>
          <w:sz w:val="28"/>
          <w:szCs w:val="28"/>
        </w:rPr>
        <w:t>2 to Tier 1 schools.</w:t>
      </w:r>
    </w:p>
    <w:p w14:paraId="1A1D467B" w14:textId="77777777" w:rsidR="00CB3CF8" w:rsidRPr="0054686B" w:rsidRDefault="005D5975" w:rsidP="005505E0">
      <w:pPr>
        <w:spacing w:after="480" w:line="480" w:lineRule="auto"/>
        <w:ind w:firstLine="720"/>
        <w:rPr>
          <w:color w:val="000000"/>
          <w:sz w:val="28"/>
          <w:szCs w:val="28"/>
        </w:rPr>
      </w:pPr>
      <w:r w:rsidRPr="0054686B">
        <w:rPr>
          <w:color w:val="000000"/>
          <w:sz w:val="28"/>
          <w:szCs w:val="28"/>
        </w:rPr>
        <w:t xml:space="preserve">On the issue of facilities, a charter school cannot serve children without a suitable space to call home.  </w:t>
      </w:r>
    </w:p>
    <w:p w14:paraId="56877E9A" w14:textId="77777777" w:rsidR="00CB3CF8" w:rsidRPr="0054686B" w:rsidRDefault="00676BA1" w:rsidP="005505E0">
      <w:pPr>
        <w:spacing w:after="480" w:line="480" w:lineRule="auto"/>
        <w:ind w:firstLine="720"/>
        <w:rPr>
          <w:color w:val="000000"/>
          <w:sz w:val="28"/>
          <w:szCs w:val="28"/>
        </w:rPr>
      </w:pPr>
      <w:r w:rsidRPr="0054686B">
        <w:rPr>
          <w:color w:val="000000"/>
          <w:sz w:val="28"/>
          <w:szCs w:val="28"/>
        </w:rPr>
        <w:t xml:space="preserve">Because charter schools locate wherever they can find a suitable building, our schools are distributed around the city.   Some </w:t>
      </w:r>
      <w:r w:rsidR="00B6571E" w:rsidRPr="0054686B">
        <w:rPr>
          <w:color w:val="000000"/>
          <w:sz w:val="28"/>
          <w:szCs w:val="28"/>
        </w:rPr>
        <w:t>neighborhoods have many schools;</w:t>
      </w:r>
      <w:r w:rsidRPr="0054686B">
        <w:rPr>
          <w:color w:val="000000"/>
          <w:sz w:val="28"/>
          <w:szCs w:val="28"/>
        </w:rPr>
        <w:t xml:space="preserve"> others have </w:t>
      </w:r>
      <w:r w:rsidR="009F47E8" w:rsidRPr="0054686B">
        <w:rPr>
          <w:color w:val="000000"/>
          <w:sz w:val="28"/>
          <w:szCs w:val="28"/>
        </w:rPr>
        <w:t xml:space="preserve">few.  And when we look at the location of </w:t>
      </w:r>
      <w:r w:rsidRPr="0054686B">
        <w:rPr>
          <w:color w:val="000000"/>
          <w:sz w:val="28"/>
          <w:szCs w:val="28"/>
        </w:rPr>
        <w:t xml:space="preserve">high </w:t>
      </w:r>
      <w:r w:rsidR="009F47E8" w:rsidRPr="0054686B">
        <w:rPr>
          <w:color w:val="000000"/>
          <w:sz w:val="28"/>
          <w:szCs w:val="28"/>
        </w:rPr>
        <w:t>performing</w:t>
      </w:r>
      <w:r w:rsidRPr="0054686B">
        <w:rPr>
          <w:color w:val="000000"/>
          <w:sz w:val="28"/>
          <w:szCs w:val="28"/>
        </w:rPr>
        <w:t xml:space="preserve"> schools</w:t>
      </w:r>
      <w:r w:rsidR="00A3549D" w:rsidRPr="0054686B">
        <w:rPr>
          <w:color w:val="000000"/>
          <w:sz w:val="28"/>
          <w:szCs w:val="28"/>
        </w:rPr>
        <w:t>,</w:t>
      </w:r>
      <w:r w:rsidRPr="0054686B">
        <w:rPr>
          <w:color w:val="000000"/>
          <w:sz w:val="28"/>
          <w:szCs w:val="28"/>
        </w:rPr>
        <w:t xml:space="preserve"> we find educational deserts in many neighborhoods.   </w:t>
      </w:r>
      <w:r w:rsidR="00B6571E" w:rsidRPr="0054686B">
        <w:rPr>
          <w:color w:val="000000"/>
          <w:sz w:val="28"/>
          <w:szCs w:val="28"/>
        </w:rPr>
        <w:t>The recent closures of DCPS schools add to these neighborhood inequities.</w:t>
      </w:r>
      <w:r w:rsidR="000A664E" w:rsidRPr="0054686B">
        <w:rPr>
          <w:color w:val="000000"/>
          <w:sz w:val="28"/>
          <w:szCs w:val="28"/>
        </w:rPr>
        <w:t xml:space="preserve">  </w:t>
      </w:r>
    </w:p>
    <w:p w14:paraId="5A341DDF" w14:textId="2710AC4B" w:rsidR="00676BA1" w:rsidRPr="0054686B" w:rsidRDefault="00A3549D" w:rsidP="005505E0">
      <w:pPr>
        <w:spacing w:after="480" w:line="480" w:lineRule="auto"/>
        <w:ind w:firstLine="720"/>
        <w:rPr>
          <w:color w:val="000000"/>
          <w:sz w:val="28"/>
          <w:szCs w:val="28"/>
        </w:rPr>
      </w:pPr>
      <w:r w:rsidRPr="0054686B">
        <w:rPr>
          <w:color w:val="000000"/>
          <w:sz w:val="28"/>
          <w:szCs w:val="28"/>
        </w:rPr>
        <w:lastRenderedPageBreak/>
        <w:t>Short of instructing charters where to locate, we believe we have to collaboratively find a way to better rationalize our ability to meet parent demand for accessible quality schools.</w:t>
      </w:r>
    </w:p>
    <w:p w14:paraId="23D451A6" w14:textId="67B9183B" w:rsidR="00CB3CF8" w:rsidRPr="0054686B" w:rsidRDefault="00676BA1" w:rsidP="0054686B">
      <w:pPr>
        <w:spacing w:after="480" w:line="480" w:lineRule="auto"/>
        <w:ind w:firstLine="720"/>
        <w:rPr>
          <w:color w:val="000000"/>
          <w:sz w:val="28"/>
          <w:szCs w:val="28"/>
        </w:rPr>
      </w:pPr>
      <w:r w:rsidRPr="0054686B">
        <w:rPr>
          <w:color w:val="000000"/>
          <w:sz w:val="28"/>
          <w:szCs w:val="28"/>
        </w:rPr>
        <w:t>Moreover</w:t>
      </w:r>
      <w:r w:rsidR="00A3549D" w:rsidRPr="0054686B">
        <w:rPr>
          <w:color w:val="000000"/>
          <w:sz w:val="28"/>
          <w:szCs w:val="28"/>
        </w:rPr>
        <w:t>,</w:t>
      </w:r>
      <w:r w:rsidRPr="0054686B">
        <w:rPr>
          <w:color w:val="000000"/>
          <w:sz w:val="28"/>
          <w:szCs w:val="28"/>
        </w:rPr>
        <w:t xml:space="preserve"> there remain real inequities in th</w:t>
      </w:r>
      <w:r w:rsidR="00EB2813" w:rsidRPr="0054686B">
        <w:rPr>
          <w:color w:val="000000"/>
          <w:sz w:val="28"/>
          <w:szCs w:val="28"/>
        </w:rPr>
        <w:t>e treatment of charter schools.</w:t>
      </w:r>
      <w:r w:rsidR="0054686B">
        <w:rPr>
          <w:color w:val="000000"/>
          <w:sz w:val="28"/>
          <w:szCs w:val="28"/>
        </w:rPr>
        <w:t xml:space="preserve"> </w:t>
      </w:r>
      <w:r w:rsidRPr="0054686B">
        <w:rPr>
          <w:color w:val="000000"/>
          <w:sz w:val="28"/>
          <w:szCs w:val="28"/>
        </w:rPr>
        <w:t>Students in charter schools continue to receive fewer city reso</w:t>
      </w:r>
      <w:r w:rsidR="00CB3CF8" w:rsidRPr="0054686B">
        <w:rPr>
          <w:color w:val="000000"/>
          <w:sz w:val="28"/>
          <w:szCs w:val="28"/>
        </w:rPr>
        <w:t xml:space="preserve">urces than their peers in DCPS -- </w:t>
      </w:r>
      <w:r w:rsidRPr="0054686B">
        <w:rPr>
          <w:color w:val="000000"/>
          <w:sz w:val="28"/>
          <w:szCs w:val="28"/>
        </w:rPr>
        <w:t xml:space="preserve">whether those resources are nurses, </w:t>
      </w:r>
      <w:r w:rsidR="009F47E8" w:rsidRPr="0054686B">
        <w:rPr>
          <w:color w:val="000000"/>
          <w:sz w:val="28"/>
          <w:szCs w:val="28"/>
        </w:rPr>
        <w:t xml:space="preserve">mental health professionals, </w:t>
      </w:r>
      <w:r w:rsidRPr="0054686B">
        <w:rPr>
          <w:color w:val="000000"/>
          <w:sz w:val="28"/>
          <w:szCs w:val="28"/>
        </w:rPr>
        <w:t xml:space="preserve">crossing guards, or maintenance dollars.  DCPS is funded based on </w:t>
      </w:r>
      <w:r w:rsidR="00CB3CF8" w:rsidRPr="0054686B">
        <w:rPr>
          <w:color w:val="000000"/>
          <w:sz w:val="28"/>
          <w:szCs w:val="28"/>
        </w:rPr>
        <w:t xml:space="preserve">enrollment </w:t>
      </w:r>
      <w:r w:rsidRPr="0054686B">
        <w:rPr>
          <w:color w:val="000000"/>
          <w:sz w:val="28"/>
          <w:szCs w:val="28"/>
        </w:rPr>
        <w:t>estimates</w:t>
      </w:r>
      <w:r w:rsidR="009F47E8" w:rsidRPr="0054686B">
        <w:rPr>
          <w:color w:val="000000"/>
          <w:sz w:val="28"/>
          <w:szCs w:val="28"/>
        </w:rPr>
        <w:t xml:space="preserve"> </w:t>
      </w:r>
      <w:r w:rsidRPr="0054686B">
        <w:rPr>
          <w:color w:val="000000"/>
          <w:sz w:val="28"/>
          <w:szCs w:val="28"/>
        </w:rPr>
        <w:t xml:space="preserve">while charter schools </w:t>
      </w:r>
      <w:r w:rsidR="009F47E8" w:rsidRPr="0054686B">
        <w:rPr>
          <w:color w:val="000000"/>
          <w:sz w:val="28"/>
          <w:szCs w:val="28"/>
        </w:rPr>
        <w:t xml:space="preserve">are paid based </w:t>
      </w:r>
      <w:r w:rsidRPr="0054686B">
        <w:rPr>
          <w:color w:val="000000"/>
          <w:sz w:val="28"/>
          <w:szCs w:val="28"/>
        </w:rPr>
        <w:t xml:space="preserve">on actuals.  </w:t>
      </w:r>
    </w:p>
    <w:p w14:paraId="12C965B1" w14:textId="7E818D5D" w:rsidR="00CB3CF8" w:rsidRPr="0054686B" w:rsidRDefault="00530A7D" w:rsidP="00EB2813">
      <w:pPr>
        <w:spacing w:after="480" w:line="480" w:lineRule="auto"/>
        <w:ind w:firstLine="720"/>
        <w:rPr>
          <w:color w:val="000000"/>
          <w:sz w:val="28"/>
          <w:szCs w:val="28"/>
        </w:rPr>
      </w:pPr>
      <w:r w:rsidRPr="0054686B">
        <w:rPr>
          <w:color w:val="000000"/>
          <w:sz w:val="28"/>
          <w:szCs w:val="28"/>
        </w:rPr>
        <w:t xml:space="preserve">As Scott mentioned, </w:t>
      </w:r>
      <w:r w:rsidR="00676BA1" w:rsidRPr="0054686B">
        <w:rPr>
          <w:color w:val="000000"/>
          <w:sz w:val="28"/>
          <w:szCs w:val="28"/>
        </w:rPr>
        <w:t xml:space="preserve">25 city </w:t>
      </w:r>
      <w:r w:rsidR="005D5975" w:rsidRPr="0054686B">
        <w:rPr>
          <w:color w:val="000000"/>
          <w:sz w:val="28"/>
          <w:szCs w:val="28"/>
        </w:rPr>
        <w:t xml:space="preserve">school </w:t>
      </w:r>
      <w:r w:rsidR="00676BA1" w:rsidRPr="0054686B">
        <w:rPr>
          <w:color w:val="000000"/>
          <w:sz w:val="28"/>
          <w:szCs w:val="28"/>
        </w:rPr>
        <w:t xml:space="preserve">buildings </w:t>
      </w:r>
      <w:r w:rsidR="005D5975" w:rsidRPr="0054686B">
        <w:rPr>
          <w:color w:val="000000"/>
          <w:sz w:val="28"/>
          <w:szCs w:val="28"/>
        </w:rPr>
        <w:t xml:space="preserve">with fields, gymnasiums and cafeterias </w:t>
      </w:r>
      <w:r w:rsidR="00676BA1" w:rsidRPr="0054686B">
        <w:rPr>
          <w:color w:val="000000"/>
          <w:sz w:val="28"/>
          <w:szCs w:val="28"/>
        </w:rPr>
        <w:t>are or will be empty</w:t>
      </w:r>
      <w:r w:rsidR="00CB3CF8" w:rsidRPr="0054686B">
        <w:rPr>
          <w:color w:val="000000"/>
          <w:sz w:val="28"/>
          <w:szCs w:val="28"/>
        </w:rPr>
        <w:t xml:space="preserve">. Meanwhile, </w:t>
      </w:r>
      <w:r w:rsidR="00676BA1" w:rsidRPr="0054686B">
        <w:rPr>
          <w:color w:val="000000"/>
          <w:sz w:val="28"/>
          <w:szCs w:val="28"/>
        </w:rPr>
        <w:t xml:space="preserve">charter schools </w:t>
      </w:r>
      <w:r w:rsidR="009F47E8" w:rsidRPr="0054686B">
        <w:rPr>
          <w:color w:val="000000"/>
          <w:sz w:val="28"/>
          <w:szCs w:val="28"/>
        </w:rPr>
        <w:t xml:space="preserve">continue to </w:t>
      </w:r>
      <w:r w:rsidR="00676BA1" w:rsidRPr="0054686B">
        <w:rPr>
          <w:color w:val="000000"/>
          <w:sz w:val="28"/>
          <w:szCs w:val="28"/>
        </w:rPr>
        <w:t>operate in church basements and above drug stores</w:t>
      </w:r>
      <w:r w:rsidR="005D5975" w:rsidRPr="0054686B">
        <w:rPr>
          <w:color w:val="000000"/>
          <w:sz w:val="28"/>
          <w:szCs w:val="28"/>
        </w:rPr>
        <w:t xml:space="preserve">, hold recess on the sidewalk, and spend millions of dollars renovating commercial space. </w:t>
      </w:r>
    </w:p>
    <w:p w14:paraId="41C54AE5" w14:textId="4B192671" w:rsidR="00CB3CF8" w:rsidRPr="0054686B" w:rsidRDefault="005D5975" w:rsidP="00EB2813">
      <w:pPr>
        <w:spacing w:after="480" w:line="480" w:lineRule="auto"/>
        <w:ind w:firstLine="720"/>
        <w:rPr>
          <w:color w:val="000000"/>
          <w:sz w:val="28"/>
          <w:szCs w:val="28"/>
        </w:rPr>
      </w:pPr>
      <w:r w:rsidRPr="0054686B">
        <w:rPr>
          <w:color w:val="000000"/>
          <w:sz w:val="28"/>
          <w:szCs w:val="28"/>
        </w:rPr>
        <w:t>We are proud of the collaboration that take</w:t>
      </w:r>
      <w:r w:rsidR="00530A7D" w:rsidRPr="0054686B">
        <w:rPr>
          <w:color w:val="000000"/>
          <w:sz w:val="28"/>
          <w:szCs w:val="28"/>
        </w:rPr>
        <w:t>s place with DCPS</w:t>
      </w:r>
      <w:r w:rsidR="00D975E5" w:rsidRPr="0054686B">
        <w:rPr>
          <w:color w:val="000000"/>
          <w:sz w:val="28"/>
          <w:szCs w:val="28"/>
        </w:rPr>
        <w:t>, b</w:t>
      </w:r>
      <w:r w:rsidRPr="0054686B">
        <w:rPr>
          <w:color w:val="000000"/>
          <w:sz w:val="28"/>
          <w:szCs w:val="28"/>
        </w:rPr>
        <w:t xml:space="preserve">ut there is so much more </w:t>
      </w:r>
      <w:r w:rsidR="00530A7D" w:rsidRPr="0054686B">
        <w:rPr>
          <w:color w:val="000000"/>
          <w:sz w:val="28"/>
          <w:szCs w:val="28"/>
        </w:rPr>
        <w:t xml:space="preserve">collaboration </w:t>
      </w:r>
      <w:r w:rsidRPr="0054686B">
        <w:rPr>
          <w:color w:val="000000"/>
          <w:sz w:val="28"/>
          <w:szCs w:val="28"/>
        </w:rPr>
        <w:t xml:space="preserve">we can do that can benefit families, </w:t>
      </w:r>
      <w:r w:rsidR="00CB3CF8" w:rsidRPr="0054686B">
        <w:rPr>
          <w:color w:val="000000"/>
          <w:sz w:val="28"/>
          <w:szCs w:val="28"/>
        </w:rPr>
        <w:t>strengthens</w:t>
      </w:r>
      <w:r w:rsidRPr="0054686B">
        <w:rPr>
          <w:color w:val="000000"/>
          <w:sz w:val="28"/>
          <w:szCs w:val="28"/>
        </w:rPr>
        <w:t xml:space="preserve"> public education, and save money.  </w:t>
      </w:r>
      <w:r w:rsidR="00CB3CF8" w:rsidRPr="0054686B">
        <w:rPr>
          <w:color w:val="000000"/>
          <w:sz w:val="28"/>
          <w:szCs w:val="28"/>
        </w:rPr>
        <w:t>W</w:t>
      </w:r>
      <w:r w:rsidR="00530A7D" w:rsidRPr="0054686B">
        <w:rPr>
          <w:color w:val="000000"/>
          <w:sz w:val="28"/>
          <w:szCs w:val="28"/>
        </w:rPr>
        <w:t>e know that from the perspective of</w:t>
      </w:r>
      <w:r w:rsidRPr="0054686B">
        <w:rPr>
          <w:color w:val="000000"/>
          <w:sz w:val="28"/>
          <w:szCs w:val="28"/>
        </w:rPr>
        <w:t xml:space="preserve"> city agencies</w:t>
      </w:r>
      <w:r w:rsidR="00530A7D" w:rsidRPr="0054686B">
        <w:rPr>
          <w:color w:val="000000"/>
          <w:sz w:val="28"/>
          <w:szCs w:val="28"/>
        </w:rPr>
        <w:t>,</w:t>
      </w:r>
      <w:r w:rsidRPr="0054686B">
        <w:rPr>
          <w:color w:val="000000"/>
          <w:sz w:val="28"/>
          <w:szCs w:val="28"/>
        </w:rPr>
        <w:t xml:space="preserve"> dealing with 57</w:t>
      </w:r>
      <w:r w:rsidR="00530A7D" w:rsidRPr="0054686B">
        <w:rPr>
          <w:color w:val="000000"/>
          <w:sz w:val="28"/>
          <w:szCs w:val="28"/>
        </w:rPr>
        <w:t xml:space="preserve"> charter LEAs isn’t always easy.  T</w:t>
      </w:r>
      <w:r w:rsidRPr="0054686B">
        <w:rPr>
          <w:color w:val="000000"/>
          <w:sz w:val="28"/>
          <w:szCs w:val="28"/>
        </w:rPr>
        <w:t xml:space="preserve">his creates challenges in including charters in citywide initiatives.  </w:t>
      </w:r>
    </w:p>
    <w:p w14:paraId="4F573776" w14:textId="48D70F21" w:rsidR="005D5975" w:rsidRPr="0054686B" w:rsidRDefault="005D5975" w:rsidP="005505E0">
      <w:pPr>
        <w:spacing w:after="480" w:line="480" w:lineRule="auto"/>
        <w:ind w:firstLine="720"/>
        <w:rPr>
          <w:color w:val="000000"/>
          <w:sz w:val="28"/>
          <w:szCs w:val="28"/>
        </w:rPr>
      </w:pPr>
      <w:r w:rsidRPr="0054686B">
        <w:rPr>
          <w:color w:val="000000"/>
          <w:sz w:val="28"/>
          <w:szCs w:val="28"/>
        </w:rPr>
        <w:lastRenderedPageBreak/>
        <w:t>We want to improve our liaison capability so that, whether the issue is public safety or AIDS prevention or access to library resources, our charters are better integrated into the city.</w:t>
      </w:r>
    </w:p>
    <w:p w14:paraId="5FF78B33" w14:textId="1EE4880E" w:rsidR="00676BA1" w:rsidRPr="0054686B" w:rsidRDefault="005D5975" w:rsidP="00EB2813">
      <w:pPr>
        <w:spacing w:after="480" w:line="480" w:lineRule="auto"/>
        <w:ind w:firstLine="720"/>
        <w:rPr>
          <w:color w:val="000000"/>
          <w:sz w:val="28"/>
          <w:szCs w:val="28"/>
        </w:rPr>
      </w:pPr>
      <w:r w:rsidRPr="0054686B">
        <w:rPr>
          <w:color w:val="000000"/>
          <w:sz w:val="28"/>
          <w:szCs w:val="28"/>
        </w:rPr>
        <w:t>O</w:t>
      </w:r>
      <w:r w:rsidR="00B6571E" w:rsidRPr="0054686B">
        <w:rPr>
          <w:color w:val="000000"/>
          <w:sz w:val="28"/>
          <w:szCs w:val="28"/>
        </w:rPr>
        <w:t>ur communication and collaboration with DCPS is substantially higher than in the pas</w:t>
      </w:r>
      <w:r w:rsidRPr="0054686B">
        <w:rPr>
          <w:color w:val="000000"/>
          <w:sz w:val="28"/>
          <w:szCs w:val="28"/>
        </w:rPr>
        <w:t>t, a</w:t>
      </w:r>
      <w:r w:rsidR="009F47E8" w:rsidRPr="0054686B">
        <w:rPr>
          <w:color w:val="000000"/>
          <w:sz w:val="28"/>
          <w:szCs w:val="28"/>
        </w:rPr>
        <w:t xml:space="preserve">nd </w:t>
      </w:r>
      <w:r w:rsidR="00B6571E" w:rsidRPr="0054686B">
        <w:rPr>
          <w:color w:val="000000"/>
          <w:sz w:val="28"/>
          <w:szCs w:val="28"/>
        </w:rPr>
        <w:t xml:space="preserve">PCSB is </w:t>
      </w:r>
      <w:r w:rsidR="00530A7D" w:rsidRPr="0054686B">
        <w:rPr>
          <w:color w:val="000000"/>
          <w:sz w:val="28"/>
          <w:szCs w:val="28"/>
        </w:rPr>
        <w:t xml:space="preserve">now </w:t>
      </w:r>
      <w:r w:rsidR="00B6571E" w:rsidRPr="0054686B">
        <w:rPr>
          <w:color w:val="000000"/>
          <w:sz w:val="28"/>
          <w:szCs w:val="28"/>
        </w:rPr>
        <w:t>far more present in meetings o</w:t>
      </w:r>
      <w:r w:rsidR="00530A7D" w:rsidRPr="0054686B">
        <w:rPr>
          <w:color w:val="000000"/>
          <w:sz w:val="28"/>
          <w:szCs w:val="28"/>
        </w:rPr>
        <w:t>n citywide efforts.  For example, w</w:t>
      </w:r>
      <w:r w:rsidR="00B6571E" w:rsidRPr="0054686B">
        <w:rPr>
          <w:color w:val="000000"/>
          <w:sz w:val="28"/>
          <w:szCs w:val="28"/>
        </w:rPr>
        <w:t>e now participate monthly in the Mayor’s education cabinet meeting.</w:t>
      </w:r>
      <w:r w:rsidRPr="0054686B">
        <w:rPr>
          <w:color w:val="000000"/>
          <w:sz w:val="28"/>
          <w:szCs w:val="28"/>
        </w:rPr>
        <w:t xml:space="preserve">  </w:t>
      </w:r>
      <w:r w:rsidR="00516A8C" w:rsidRPr="0054686B">
        <w:rPr>
          <w:color w:val="000000"/>
          <w:sz w:val="28"/>
          <w:szCs w:val="28"/>
        </w:rPr>
        <w:t xml:space="preserve">We embrace our role and responsibility to be an ally in improving DC public education. </w:t>
      </w:r>
      <w:r w:rsidRPr="0054686B">
        <w:rPr>
          <w:color w:val="000000"/>
          <w:sz w:val="28"/>
          <w:szCs w:val="28"/>
        </w:rPr>
        <w:t xml:space="preserve">But we can still do much </w:t>
      </w:r>
      <w:r w:rsidR="00530A7D" w:rsidRPr="0054686B">
        <w:rPr>
          <w:color w:val="000000"/>
          <w:sz w:val="28"/>
          <w:szCs w:val="28"/>
        </w:rPr>
        <w:t>more.</w:t>
      </w:r>
    </w:p>
    <w:p w14:paraId="5FC2A7C7" w14:textId="77777777" w:rsidR="00EB2813" w:rsidRPr="0054686B" w:rsidRDefault="00516A8C" w:rsidP="00EB2813">
      <w:pPr>
        <w:spacing w:after="480" w:line="480" w:lineRule="auto"/>
        <w:ind w:firstLine="720"/>
        <w:rPr>
          <w:color w:val="000000"/>
          <w:sz w:val="28"/>
          <w:szCs w:val="28"/>
        </w:rPr>
      </w:pPr>
      <w:r w:rsidRPr="0054686B">
        <w:rPr>
          <w:color w:val="000000"/>
          <w:sz w:val="28"/>
          <w:szCs w:val="28"/>
        </w:rPr>
        <w:t>W</w:t>
      </w:r>
      <w:r w:rsidR="00046618" w:rsidRPr="0054686B">
        <w:rPr>
          <w:color w:val="000000"/>
          <w:sz w:val="28"/>
          <w:szCs w:val="28"/>
        </w:rPr>
        <w:t>e are eag</w:t>
      </w:r>
      <w:r w:rsidR="00FB5978" w:rsidRPr="0054686B">
        <w:rPr>
          <w:color w:val="000000"/>
          <w:sz w:val="28"/>
          <w:szCs w:val="28"/>
        </w:rPr>
        <w:t xml:space="preserve">er to engage in discussions around </w:t>
      </w:r>
      <w:r w:rsidR="00046618" w:rsidRPr="0054686B">
        <w:rPr>
          <w:color w:val="000000"/>
          <w:sz w:val="28"/>
          <w:szCs w:val="28"/>
        </w:rPr>
        <w:t xml:space="preserve">how </w:t>
      </w:r>
      <w:r w:rsidR="009F47E8" w:rsidRPr="0054686B">
        <w:rPr>
          <w:color w:val="000000"/>
          <w:sz w:val="28"/>
          <w:szCs w:val="28"/>
        </w:rPr>
        <w:t>joint planning</w:t>
      </w:r>
      <w:r w:rsidR="00FB5978" w:rsidRPr="0054686B">
        <w:rPr>
          <w:color w:val="000000"/>
          <w:sz w:val="28"/>
          <w:szCs w:val="28"/>
        </w:rPr>
        <w:t xml:space="preserve"> and collaboration can make our unique public education system work better for families</w:t>
      </w:r>
      <w:r w:rsidR="00360A13" w:rsidRPr="0054686B">
        <w:rPr>
          <w:color w:val="000000"/>
          <w:sz w:val="28"/>
          <w:szCs w:val="28"/>
        </w:rPr>
        <w:t>.</w:t>
      </w:r>
      <w:r w:rsidR="00EB2813" w:rsidRPr="0054686B">
        <w:rPr>
          <w:color w:val="000000"/>
          <w:sz w:val="28"/>
          <w:szCs w:val="28"/>
        </w:rPr>
        <w:t xml:space="preserve"> </w:t>
      </w:r>
      <w:r w:rsidR="00360A13" w:rsidRPr="0054686B">
        <w:rPr>
          <w:color w:val="000000"/>
          <w:sz w:val="28"/>
          <w:szCs w:val="28"/>
        </w:rPr>
        <w:t xml:space="preserve">The Mayor issued a call for such an effort in his State of the City address, and we support this, as we do </w:t>
      </w:r>
      <w:r w:rsidRPr="0054686B">
        <w:rPr>
          <w:color w:val="000000"/>
          <w:sz w:val="28"/>
          <w:szCs w:val="28"/>
        </w:rPr>
        <w:t>t</w:t>
      </w:r>
      <w:r w:rsidR="00360A13" w:rsidRPr="0054686B">
        <w:rPr>
          <w:color w:val="000000"/>
          <w:sz w:val="28"/>
          <w:szCs w:val="28"/>
        </w:rPr>
        <w:t xml:space="preserve">his committee’s work.  </w:t>
      </w:r>
    </w:p>
    <w:p w14:paraId="7F5D45E6" w14:textId="49AB569B" w:rsidR="00516A8C" w:rsidRPr="0054686B" w:rsidRDefault="00360A13" w:rsidP="00EB2813">
      <w:pPr>
        <w:spacing w:after="480" w:line="480" w:lineRule="auto"/>
        <w:ind w:firstLine="720"/>
        <w:rPr>
          <w:color w:val="000000"/>
          <w:sz w:val="28"/>
          <w:szCs w:val="28"/>
        </w:rPr>
      </w:pPr>
      <w:r w:rsidRPr="0054686B">
        <w:rPr>
          <w:color w:val="000000"/>
          <w:sz w:val="28"/>
          <w:szCs w:val="28"/>
        </w:rPr>
        <w:t xml:space="preserve">Any such plan should take as its starting point the need to offer families more high quality seats.  For charters, that means respecting their autonomies, for that is the bedrock of their quality.  </w:t>
      </w:r>
      <w:r w:rsidR="00006AFF" w:rsidRPr="0054686B">
        <w:rPr>
          <w:color w:val="000000"/>
          <w:sz w:val="28"/>
          <w:szCs w:val="28"/>
        </w:rPr>
        <w:t xml:space="preserve">But that is no reason that we can’t make tremendous progress on many fronts.  </w:t>
      </w:r>
    </w:p>
    <w:p w14:paraId="4BF3F40E" w14:textId="384F8E74" w:rsidR="002671B5" w:rsidRPr="0054686B" w:rsidRDefault="00360A13" w:rsidP="005505E0">
      <w:pPr>
        <w:spacing w:after="480" w:line="480" w:lineRule="auto"/>
        <w:ind w:firstLine="720"/>
        <w:rPr>
          <w:color w:val="000000"/>
          <w:sz w:val="28"/>
          <w:szCs w:val="28"/>
        </w:rPr>
      </w:pPr>
      <w:r w:rsidRPr="0054686B">
        <w:rPr>
          <w:color w:val="000000"/>
          <w:sz w:val="28"/>
          <w:szCs w:val="28"/>
        </w:rPr>
        <w:lastRenderedPageBreak/>
        <w:t>We believe that our city benefits from having a strong DCPS and a strong charter school system.  We are c</w:t>
      </w:r>
      <w:r w:rsidR="00006AFF" w:rsidRPr="0054686B">
        <w:rPr>
          <w:color w:val="000000"/>
          <w:sz w:val="28"/>
          <w:szCs w:val="28"/>
        </w:rPr>
        <w:t xml:space="preserve">onfident that, working together, we can make substantial progress in the coming year.  </w:t>
      </w:r>
    </w:p>
    <w:p w14:paraId="68E68A69" w14:textId="4D2665EE" w:rsidR="00006AFF" w:rsidRPr="0054686B" w:rsidRDefault="00006AFF" w:rsidP="00EB2813">
      <w:pPr>
        <w:spacing w:after="480" w:line="480" w:lineRule="auto"/>
        <w:ind w:firstLine="720"/>
        <w:rPr>
          <w:color w:val="000000"/>
          <w:sz w:val="28"/>
          <w:szCs w:val="28"/>
        </w:rPr>
      </w:pPr>
      <w:r w:rsidRPr="0054686B">
        <w:rPr>
          <w:color w:val="000000"/>
          <w:sz w:val="28"/>
          <w:szCs w:val="28"/>
        </w:rPr>
        <w:t>I would be remiss if, before closing, I did not acknowledge the fine work and dedication of my predecessor as board chair, Brian Jones.  Brian served on the PCSB for six years, three of them as board chair. It was under his leadership that PCSB developed our Performance Management Framework, one of many examples of Brian’s tireless work on behalf of higher quality educational options for DC students.</w:t>
      </w:r>
      <w:r w:rsidR="00064F91" w:rsidRPr="0054686B">
        <w:rPr>
          <w:color w:val="000000"/>
          <w:sz w:val="28"/>
          <w:szCs w:val="28"/>
        </w:rPr>
        <w:t xml:space="preserve"> Of course we stand on the shoulders of charter pioneers Jo Baker, Nelson Smith and Tom Nida.</w:t>
      </w:r>
    </w:p>
    <w:p w14:paraId="6F58C95D" w14:textId="6C08E297" w:rsidR="00006AFF" w:rsidRPr="0054686B" w:rsidRDefault="00006AFF" w:rsidP="005505E0">
      <w:pPr>
        <w:spacing w:after="480" w:line="480" w:lineRule="auto"/>
        <w:ind w:firstLine="720"/>
        <w:rPr>
          <w:color w:val="000000"/>
          <w:sz w:val="28"/>
          <w:szCs w:val="28"/>
        </w:rPr>
      </w:pPr>
      <w:r w:rsidRPr="0054686B">
        <w:rPr>
          <w:color w:val="000000"/>
          <w:sz w:val="28"/>
          <w:szCs w:val="28"/>
        </w:rPr>
        <w:t xml:space="preserve">I’d like to close with the observation that PCSB’s success and its national reputation as a model </w:t>
      </w:r>
      <w:r w:rsidR="00064F91" w:rsidRPr="0054686B">
        <w:rPr>
          <w:color w:val="000000"/>
          <w:sz w:val="28"/>
          <w:szCs w:val="28"/>
        </w:rPr>
        <w:t xml:space="preserve">charter </w:t>
      </w:r>
      <w:r w:rsidRPr="0054686B">
        <w:rPr>
          <w:color w:val="000000"/>
          <w:sz w:val="28"/>
          <w:szCs w:val="28"/>
        </w:rPr>
        <w:t>authorizer is thanks to the quality of individuals appointed to the board by the Mayor and the result of the Board’s autonomy as an independent agency.   As with charters, so with PCSB – with autonomy should come accountability. </w:t>
      </w:r>
    </w:p>
    <w:p w14:paraId="3C31F237" w14:textId="77777777" w:rsidR="00BF2483" w:rsidRPr="0054686B" w:rsidRDefault="00006AFF" w:rsidP="005505E0">
      <w:pPr>
        <w:spacing w:after="480" w:line="480" w:lineRule="auto"/>
        <w:ind w:firstLine="720"/>
        <w:rPr>
          <w:color w:val="000000"/>
          <w:sz w:val="28"/>
          <w:szCs w:val="28"/>
        </w:rPr>
      </w:pPr>
      <w:r w:rsidRPr="0054686B">
        <w:rPr>
          <w:color w:val="000000"/>
          <w:sz w:val="28"/>
          <w:szCs w:val="28"/>
        </w:rPr>
        <w:t xml:space="preserve">In this regard, the DC Public Charter School Board considers itself accountable to this Council, and the Mayor, and – as always, extends itself as a partner in the transformation of public education in the District of Columbia.  We </w:t>
      </w:r>
      <w:r w:rsidRPr="0054686B">
        <w:rPr>
          <w:color w:val="000000"/>
          <w:sz w:val="28"/>
          <w:szCs w:val="28"/>
        </w:rPr>
        <w:lastRenderedPageBreak/>
        <w:t>appreciate the Council’s ongoing support and look forward to building on the great working relationships we have developed with Council members and staff.</w:t>
      </w:r>
    </w:p>
    <w:p w14:paraId="3598E8D2" w14:textId="77777777" w:rsidR="00BF2483" w:rsidRPr="0054686B" w:rsidRDefault="00BF2483" w:rsidP="005505E0">
      <w:pPr>
        <w:spacing w:after="480" w:line="480" w:lineRule="auto"/>
        <w:ind w:firstLine="720"/>
        <w:rPr>
          <w:color w:val="000000"/>
          <w:sz w:val="28"/>
          <w:szCs w:val="28"/>
        </w:rPr>
      </w:pPr>
      <w:r w:rsidRPr="0054686B">
        <w:rPr>
          <w:color w:val="000000"/>
          <w:sz w:val="28"/>
          <w:szCs w:val="28"/>
        </w:rPr>
        <w:t>Thank you for the opportunity to present this testimony.</w:t>
      </w:r>
    </w:p>
    <w:p w14:paraId="46289C00" w14:textId="77777777" w:rsidR="00BF2483" w:rsidRPr="0054686B" w:rsidRDefault="00D975E5" w:rsidP="005505E0">
      <w:pPr>
        <w:spacing w:line="480" w:lineRule="auto"/>
        <w:jc w:val="center"/>
        <w:rPr>
          <w:sz w:val="28"/>
          <w:szCs w:val="28"/>
        </w:rPr>
      </w:pPr>
      <w:r w:rsidRPr="0054686B">
        <w:rPr>
          <w:rFonts w:ascii="Times" w:eastAsia="Times New Roman" w:hAnsi="Times"/>
          <w:sz w:val="28"/>
          <w:szCs w:val="28"/>
        </w:rPr>
        <w:t>###</w:t>
      </w:r>
    </w:p>
    <w:sectPr w:rsidR="00BF2483" w:rsidRPr="0054686B" w:rsidSect="00EB2813">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C3516A" w14:textId="77777777" w:rsidR="001E4548" w:rsidRDefault="001E4548" w:rsidP="00FA08BF">
      <w:r>
        <w:separator/>
      </w:r>
    </w:p>
  </w:endnote>
  <w:endnote w:type="continuationSeparator" w:id="0">
    <w:p w14:paraId="6A995EF6" w14:textId="77777777" w:rsidR="001E4548" w:rsidRDefault="001E4548" w:rsidP="00FA0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26D52" w14:textId="77777777" w:rsidR="001E4548" w:rsidRDefault="001E4548" w:rsidP="00FA08BF">
      <w:r>
        <w:separator/>
      </w:r>
    </w:p>
  </w:footnote>
  <w:footnote w:type="continuationSeparator" w:id="0">
    <w:p w14:paraId="55C57C3C" w14:textId="77777777" w:rsidR="001E4548" w:rsidRDefault="001E4548" w:rsidP="00FA08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877501"/>
      <w:docPartObj>
        <w:docPartGallery w:val="Page Numbers (Top of Page)"/>
        <w:docPartUnique/>
      </w:docPartObj>
    </w:sdtPr>
    <w:sdtEndPr/>
    <w:sdtContent>
      <w:p w14:paraId="1D1726AD" w14:textId="77777777" w:rsidR="001E4548" w:rsidRDefault="001E4548">
        <w:pPr>
          <w:pStyle w:val="Header"/>
          <w:jc w:val="right"/>
        </w:pPr>
        <w:r>
          <w:fldChar w:fldCharType="begin"/>
        </w:r>
        <w:r>
          <w:instrText xml:space="preserve"> PAGE   \* MERGEFORMAT </w:instrText>
        </w:r>
        <w:r>
          <w:fldChar w:fldCharType="separate"/>
        </w:r>
        <w:r w:rsidR="00430791">
          <w:rPr>
            <w:noProof/>
          </w:rPr>
          <w:t>1</w:t>
        </w:r>
        <w:r>
          <w:rPr>
            <w:noProof/>
          </w:rPr>
          <w:fldChar w:fldCharType="end"/>
        </w:r>
      </w:p>
    </w:sdtContent>
  </w:sdt>
  <w:p w14:paraId="1C338687" w14:textId="77777777" w:rsidR="001E4548" w:rsidRDefault="001E454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419CA"/>
    <w:multiLevelType w:val="hybridMultilevel"/>
    <w:tmpl w:val="36244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6FC047D"/>
    <w:multiLevelType w:val="hybridMultilevel"/>
    <w:tmpl w:val="EBDE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395B13"/>
    <w:multiLevelType w:val="hybridMultilevel"/>
    <w:tmpl w:val="95F418FA"/>
    <w:lvl w:ilvl="0" w:tplc="A4946D74">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0E4408"/>
    <w:multiLevelType w:val="hybridMultilevel"/>
    <w:tmpl w:val="6BFC1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E374CC7"/>
    <w:multiLevelType w:val="hybridMultilevel"/>
    <w:tmpl w:val="6B38B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D3D5F46"/>
    <w:multiLevelType w:val="hybridMultilevel"/>
    <w:tmpl w:val="AF4EBE92"/>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hint="default"/>
      </w:rPr>
    </w:lvl>
    <w:lvl w:ilvl="8" w:tplc="04090005" w:tentative="1">
      <w:start w:val="1"/>
      <w:numFmt w:val="bullet"/>
      <w:lvlText w:val=""/>
      <w:lvlJc w:val="left"/>
      <w:pPr>
        <w:ind w:left="730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483"/>
    <w:rsid w:val="00006AFF"/>
    <w:rsid w:val="00026CC9"/>
    <w:rsid w:val="00033182"/>
    <w:rsid w:val="000356C0"/>
    <w:rsid w:val="00046618"/>
    <w:rsid w:val="00064F91"/>
    <w:rsid w:val="0008312C"/>
    <w:rsid w:val="000A664E"/>
    <w:rsid w:val="000A7B9A"/>
    <w:rsid w:val="000B2535"/>
    <w:rsid w:val="000F22A1"/>
    <w:rsid w:val="001912BA"/>
    <w:rsid w:val="001A2195"/>
    <w:rsid w:val="001C2B9F"/>
    <w:rsid w:val="001E39C7"/>
    <w:rsid w:val="001E4548"/>
    <w:rsid w:val="001E5CB9"/>
    <w:rsid w:val="002671B5"/>
    <w:rsid w:val="002E58D5"/>
    <w:rsid w:val="00302F9A"/>
    <w:rsid w:val="00312737"/>
    <w:rsid w:val="00360A13"/>
    <w:rsid w:val="003851CF"/>
    <w:rsid w:val="00390933"/>
    <w:rsid w:val="003D377D"/>
    <w:rsid w:val="004056E0"/>
    <w:rsid w:val="00430791"/>
    <w:rsid w:val="004D3CFD"/>
    <w:rsid w:val="00516A8C"/>
    <w:rsid w:val="00530A7D"/>
    <w:rsid w:val="0054686B"/>
    <w:rsid w:val="005505E0"/>
    <w:rsid w:val="005B14C5"/>
    <w:rsid w:val="005D5975"/>
    <w:rsid w:val="00676BA1"/>
    <w:rsid w:val="006B3DAF"/>
    <w:rsid w:val="006D7515"/>
    <w:rsid w:val="006E525C"/>
    <w:rsid w:val="006E76C8"/>
    <w:rsid w:val="0079116D"/>
    <w:rsid w:val="007A37B2"/>
    <w:rsid w:val="007D66F0"/>
    <w:rsid w:val="007E0D07"/>
    <w:rsid w:val="00802081"/>
    <w:rsid w:val="00830942"/>
    <w:rsid w:val="008317B9"/>
    <w:rsid w:val="00867AA6"/>
    <w:rsid w:val="008D1591"/>
    <w:rsid w:val="008E1977"/>
    <w:rsid w:val="009056D5"/>
    <w:rsid w:val="00941995"/>
    <w:rsid w:val="0099441E"/>
    <w:rsid w:val="009F47E8"/>
    <w:rsid w:val="00A01BEF"/>
    <w:rsid w:val="00A3549D"/>
    <w:rsid w:val="00A66DF2"/>
    <w:rsid w:val="00A95119"/>
    <w:rsid w:val="00AE5D4E"/>
    <w:rsid w:val="00B12D31"/>
    <w:rsid w:val="00B6571E"/>
    <w:rsid w:val="00B7729B"/>
    <w:rsid w:val="00BA0565"/>
    <w:rsid w:val="00BD0C54"/>
    <w:rsid w:val="00BF2483"/>
    <w:rsid w:val="00C20ECC"/>
    <w:rsid w:val="00C9591C"/>
    <w:rsid w:val="00C9788B"/>
    <w:rsid w:val="00CB3CF8"/>
    <w:rsid w:val="00D024BC"/>
    <w:rsid w:val="00D072F1"/>
    <w:rsid w:val="00D129EB"/>
    <w:rsid w:val="00D343A3"/>
    <w:rsid w:val="00D66DAF"/>
    <w:rsid w:val="00D6735D"/>
    <w:rsid w:val="00D87209"/>
    <w:rsid w:val="00D94AA5"/>
    <w:rsid w:val="00D975E5"/>
    <w:rsid w:val="00EB2813"/>
    <w:rsid w:val="00F97877"/>
    <w:rsid w:val="00FA08BF"/>
    <w:rsid w:val="00FB5978"/>
    <w:rsid w:val="00FC7730"/>
    <w:rsid w:val="00FF4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0848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BF2483"/>
  </w:style>
  <w:style w:type="character" w:customStyle="1" w:styleId="apple-converted-space">
    <w:name w:val="apple-converted-space"/>
    <w:basedOn w:val="DefaultParagraphFont"/>
    <w:rsid w:val="00BF2483"/>
  </w:style>
  <w:style w:type="character" w:styleId="CommentReference">
    <w:name w:val="annotation reference"/>
    <w:basedOn w:val="DefaultParagraphFont"/>
    <w:uiPriority w:val="99"/>
    <w:semiHidden/>
    <w:unhideWhenUsed/>
    <w:rsid w:val="00BF2483"/>
  </w:style>
  <w:style w:type="character" w:styleId="Hyperlink">
    <w:name w:val="Hyperlink"/>
    <w:basedOn w:val="DefaultParagraphFont"/>
    <w:uiPriority w:val="99"/>
    <w:semiHidden/>
    <w:unhideWhenUsed/>
    <w:rsid w:val="00BF2483"/>
    <w:rPr>
      <w:color w:val="0000FF"/>
      <w:u w:val="single"/>
    </w:rPr>
  </w:style>
  <w:style w:type="paragraph" w:styleId="BalloonText">
    <w:name w:val="Balloon Text"/>
    <w:basedOn w:val="Normal"/>
    <w:link w:val="BalloonTextChar"/>
    <w:uiPriority w:val="99"/>
    <w:semiHidden/>
    <w:unhideWhenUsed/>
    <w:rsid w:val="00FA08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08BF"/>
    <w:rPr>
      <w:rFonts w:ascii="Lucida Grande" w:hAnsi="Lucida Grande" w:cs="Lucida Grande"/>
      <w:sz w:val="18"/>
      <w:szCs w:val="18"/>
      <w:lang w:eastAsia="en-US"/>
    </w:rPr>
  </w:style>
  <w:style w:type="paragraph" w:styleId="CommentText">
    <w:name w:val="annotation text"/>
    <w:basedOn w:val="Normal"/>
    <w:link w:val="CommentTextChar"/>
    <w:uiPriority w:val="99"/>
    <w:semiHidden/>
    <w:unhideWhenUsed/>
    <w:rsid w:val="00FA08BF"/>
  </w:style>
  <w:style w:type="character" w:customStyle="1" w:styleId="CommentTextChar">
    <w:name w:val="Comment Text Char"/>
    <w:basedOn w:val="DefaultParagraphFont"/>
    <w:link w:val="CommentText"/>
    <w:uiPriority w:val="99"/>
    <w:semiHidden/>
    <w:rsid w:val="00FA08BF"/>
    <w:rPr>
      <w:sz w:val="24"/>
      <w:szCs w:val="24"/>
      <w:lang w:eastAsia="en-US"/>
    </w:rPr>
  </w:style>
  <w:style w:type="paragraph" w:styleId="CommentSubject">
    <w:name w:val="annotation subject"/>
    <w:basedOn w:val="CommentText"/>
    <w:next w:val="CommentText"/>
    <w:link w:val="CommentSubjectChar"/>
    <w:uiPriority w:val="99"/>
    <w:semiHidden/>
    <w:unhideWhenUsed/>
    <w:rsid w:val="00FA08BF"/>
    <w:rPr>
      <w:b/>
      <w:bCs/>
      <w:sz w:val="20"/>
      <w:szCs w:val="20"/>
    </w:rPr>
  </w:style>
  <w:style w:type="character" w:customStyle="1" w:styleId="CommentSubjectChar">
    <w:name w:val="Comment Subject Char"/>
    <w:basedOn w:val="CommentTextChar"/>
    <w:link w:val="CommentSubject"/>
    <w:uiPriority w:val="99"/>
    <w:semiHidden/>
    <w:rsid w:val="00FA08BF"/>
    <w:rPr>
      <w:b/>
      <w:bCs/>
      <w:sz w:val="24"/>
      <w:szCs w:val="24"/>
      <w:lang w:eastAsia="en-US"/>
    </w:rPr>
  </w:style>
  <w:style w:type="paragraph" w:styleId="FootnoteText">
    <w:name w:val="footnote text"/>
    <w:basedOn w:val="Normal"/>
    <w:link w:val="FootnoteTextChar"/>
    <w:uiPriority w:val="99"/>
    <w:unhideWhenUsed/>
    <w:rsid w:val="00FA08BF"/>
  </w:style>
  <w:style w:type="character" w:customStyle="1" w:styleId="FootnoteTextChar">
    <w:name w:val="Footnote Text Char"/>
    <w:basedOn w:val="DefaultParagraphFont"/>
    <w:link w:val="FootnoteText"/>
    <w:uiPriority w:val="99"/>
    <w:rsid w:val="00FA08BF"/>
    <w:rPr>
      <w:sz w:val="24"/>
      <w:szCs w:val="24"/>
      <w:lang w:eastAsia="en-US"/>
    </w:rPr>
  </w:style>
  <w:style w:type="character" w:styleId="FootnoteReference">
    <w:name w:val="footnote reference"/>
    <w:basedOn w:val="DefaultParagraphFont"/>
    <w:uiPriority w:val="99"/>
    <w:unhideWhenUsed/>
    <w:rsid w:val="00FA08BF"/>
    <w:rPr>
      <w:vertAlign w:val="superscript"/>
    </w:rPr>
  </w:style>
  <w:style w:type="paragraph" w:styleId="Revision">
    <w:name w:val="Revision"/>
    <w:hidden/>
    <w:uiPriority w:val="99"/>
    <w:semiHidden/>
    <w:rsid w:val="000F22A1"/>
    <w:rPr>
      <w:sz w:val="24"/>
      <w:szCs w:val="24"/>
      <w:lang w:eastAsia="en-US"/>
    </w:rPr>
  </w:style>
  <w:style w:type="paragraph" w:styleId="Header">
    <w:name w:val="header"/>
    <w:basedOn w:val="Normal"/>
    <w:link w:val="HeaderChar"/>
    <w:uiPriority w:val="99"/>
    <w:unhideWhenUsed/>
    <w:rsid w:val="008E1977"/>
    <w:pPr>
      <w:tabs>
        <w:tab w:val="center" w:pos="4680"/>
        <w:tab w:val="right" w:pos="9360"/>
      </w:tabs>
    </w:pPr>
  </w:style>
  <w:style w:type="character" w:customStyle="1" w:styleId="HeaderChar">
    <w:name w:val="Header Char"/>
    <w:basedOn w:val="DefaultParagraphFont"/>
    <w:link w:val="Header"/>
    <w:uiPriority w:val="99"/>
    <w:rsid w:val="008E1977"/>
    <w:rPr>
      <w:sz w:val="24"/>
      <w:szCs w:val="24"/>
      <w:lang w:eastAsia="en-US"/>
    </w:rPr>
  </w:style>
  <w:style w:type="paragraph" w:styleId="Footer">
    <w:name w:val="footer"/>
    <w:basedOn w:val="Normal"/>
    <w:link w:val="FooterChar"/>
    <w:uiPriority w:val="99"/>
    <w:semiHidden/>
    <w:unhideWhenUsed/>
    <w:rsid w:val="008E1977"/>
    <w:pPr>
      <w:tabs>
        <w:tab w:val="center" w:pos="4680"/>
        <w:tab w:val="right" w:pos="9360"/>
      </w:tabs>
    </w:pPr>
  </w:style>
  <w:style w:type="character" w:customStyle="1" w:styleId="FooterChar">
    <w:name w:val="Footer Char"/>
    <w:basedOn w:val="DefaultParagraphFont"/>
    <w:link w:val="Footer"/>
    <w:uiPriority w:val="99"/>
    <w:semiHidden/>
    <w:rsid w:val="008E1977"/>
    <w:rPr>
      <w:sz w:val="24"/>
      <w:szCs w:val="24"/>
      <w:lang w:eastAsia="en-US"/>
    </w:rPr>
  </w:style>
  <w:style w:type="paragraph" w:styleId="ListParagraph">
    <w:name w:val="List Paragraph"/>
    <w:basedOn w:val="Normal"/>
    <w:uiPriority w:val="34"/>
    <w:qFormat/>
    <w:rsid w:val="000A664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BF2483"/>
  </w:style>
  <w:style w:type="character" w:customStyle="1" w:styleId="apple-converted-space">
    <w:name w:val="apple-converted-space"/>
    <w:basedOn w:val="DefaultParagraphFont"/>
    <w:rsid w:val="00BF2483"/>
  </w:style>
  <w:style w:type="character" w:styleId="CommentReference">
    <w:name w:val="annotation reference"/>
    <w:basedOn w:val="DefaultParagraphFont"/>
    <w:uiPriority w:val="99"/>
    <w:semiHidden/>
    <w:unhideWhenUsed/>
    <w:rsid w:val="00BF2483"/>
  </w:style>
  <w:style w:type="character" w:styleId="Hyperlink">
    <w:name w:val="Hyperlink"/>
    <w:basedOn w:val="DefaultParagraphFont"/>
    <w:uiPriority w:val="99"/>
    <w:semiHidden/>
    <w:unhideWhenUsed/>
    <w:rsid w:val="00BF2483"/>
    <w:rPr>
      <w:color w:val="0000FF"/>
      <w:u w:val="single"/>
    </w:rPr>
  </w:style>
  <w:style w:type="paragraph" w:styleId="BalloonText">
    <w:name w:val="Balloon Text"/>
    <w:basedOn w:val="Normal"/>
    <w:link w:val="BalloonTextChar"/>
    <w:uiPriority w:val="99"/>
    <w:semiHidden/>
    <w:unhideWhenUsed/>
    <w:rsid w:val="00FA08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08BF"/>
    <w:rPr>
      <w:rFonts w:ascii="Lucida Grande" w:hAnsi="Lucida Grande" w:cs="Lucida Grande"/>
      <w:sz w:val="18"/>
      <w:szCs w:val="18"/>
      <w:lang w:eastAsia="en-US"/>
    </w:rPr>
  </w:style>
  <w:style w:type="paragraph" w:styleId="CommentText">
    <w:name w:val="annotation text"/>
    <w:basedOn w:val="Normal"/>
    <w:link w:val="CommentTextChar"/>
    <w:uiPriority w:val="99"/>
    <w:semiHidden/>
    <w:unhideWhenUsed/>
    <w:rsid w:val="00FA08BF"/>
  </w:style>
  <w:style w:type="character" w:customStyle="1" w:styleId="CommentTextChar">
    <w:name w:val="Comment Text Char"/>
    <w:basedOn w:val="DefaultParagraphFont"/>
    <w:link w:val="CommentText"/>
    <w:uiPriority w:val="99"/>
    <w:semiHidden/>
    <w:rsid w:val="00FA08BF"/>
    <w:rPr>
      <w:sz w:val="24"/>
      <w:szCs w:val="24"/>
      <w:lang w:eastAsia="en-US"/>
    </w:rPr>
  </w:style>
  <w:style w:type="paragraph" w:styleId="CommentSubject">
    <w:name w:val="annotation subject"/>
    <w:basedOn w:val="CommentText"/>
    <w:next w:val="CommentText"/>
    <w:link w:val="CommentSubjectChar"/>
    <w:uiPriority w:val="99"/>
    <w:semiHidden/>
    <w:unhideWhenUsed/>
    <w:rsid w:val="00FA08BF"/>
    <w:rPr>
      <w:b/>
      <w:bCs/>
      <w:sz w:val="20"/>
      <w:szCs w:val="20"/>
    </w:rPr>
  </w:style>
  <w:style w:type="character" w:customStyle="1" w:styleId="CommentSubjectChar">
    <w:name w:val="Comment Subject Char"/>
    <w:basedOn w:val="CommentTextChar"/>
    <w:link w:val="CommentSubject"/>
    <w:uiPriority w:val="99"/>
    <w:semiHidden/>
    <w:rsid w:val="00FA08BF"/>
    <w:rPr>
      <w:b/>
      <w:bCs/>
      <w:sz w:val="24"/>
      <w:szCs w:val="24"/>
      <w:lang w:eastAsia="en-US"/>
    </w:rPr>
  </w:style>
  <w:style w:type="paragraph" w:styleId="FootnoteText">
    <w:name w:val="footnote text"/>
    <w:basedOn w:val="Normal"/>
    <w:link w:val="FootnoteTextChar"/>
    <w:uiPriority w:val="99"/>
    <w:unhideWhenUsed/>
    <w:rsid w:val="00FA08BF"/>
  </w:style>
  <w:style w:type="character" w:customStyle="1" w:styleId="FootnoteTextChar">
    <w:name w:val="Footnote Text Char"/>
    <w:basedOn w:val="DefaultParagraphFont"/>
    <w:link w:val="FootnoteText"/>
    <w:uiPriority w:val="99"/>
    <w:rsid w:val="00FA08BF"/>
    <w:rPr>
      <w:sz w:val="24"/>
      <w:szCs w:val="24"/>
      <w:lang w:eastAsia="en-US"/>
    </w:rPr>
  </w:style>
  <w:style w:type="character" w:styleId="FootnoteReference">
    <w:name w:val="footnote reference"/>
    <w:basedOn w:val="DefaultParagraphFont"/>
    <w:uiPriority w:val="99"/>
    <w:unhideWhenUsed/>
    <w:rsid w:val="00FA08BF"/>
    <w:rPr>
      <w:vertAlign w:val="superscript"/>
    </w:rPr>
  </w:style>
  <w:style w:type="paragraph" w:styleId="Revision">
    <w:name w:val="Revision"/>
    <w:hidden/>
    <w:uiPriority w:val="99"/>
    <w:semiHidden/>
    <w:rsid w:val="000F22A1"/>
    <w:rPr>
      <w:sz w:val="24"/>
      <w:szCs w:val="24"/>
      <w:lang w:eastAsia="en-US"/>
    </w:rPr>
  </w:style>
  <w:style w:type="paragraph" w:styleId="Header">
    <w:name w:val="header"/>
    <w:basedOn w:val="Normal"/>
    <w:link w:val="HeaderChar"/>
    <w:uiPriority w:val="99"/>
    <w:unhideWhenUsed/>
    <w:rsid w:val="008E1977"/>
    <w:pPr>
      <w:tabs>
        <w:tab w:val="center" w:pos="4680"/>
        <w:tab w:val="right" w:pos="9360"/>
      </w:tabs>
    </w:pPr>
  </w:style>
  <w:style w:type="character" w:customStyle="1" w:styleId="HeaderChar">
    <w:name w:val="Header Char"/>
    <w:basedOn w:val="DefaultParagraphFont"/>
    <w:link w:val="Header"/>
    <w:uiPriority w:val="99"/>
    <w:rsid w:val="008E1977"/>
    <w:rPr>
      <w:sz w:val="24"/>
      <w:szCs w:val="24"/>
      <w:lang w:eastAsia="en-US"/>
    </w:rPr>
  </w:style>
  <w:style w:type="paragraph" w:styleId="Footer">
    <w:name w:val="footer"/>
    <w:basedOn w:val="Normal"/>
    <w:link w:val="FooterChar"/>
    <w:uiPriority w:val="99"/>
    <w:semiHidden/>
    <w:unhideWhenUsed/>
    <w:rsid w:val="008E1977"/>
    <w:pPr>
      <w:tabs>
        <w:tab w:val="center" w:pos="4680"/>
        <w:tab w:val="right" w:pos="9360"/>
      </w:tabs>
    </w:pPr>
  </w:style>
  <w:style w:type="character" w:customStyle="1" w:styleId="FooterChar">
    <w:name w:val="Footer Char"/>
    <w:basedOn w:val="DefaultParagraphFont"/>
    <w:link w:val="Footer"/>
    <w:uiPriority w:val="99"/>
    <w:semiHidden/>
    <w:rsid w:val="008E1977"/>
    <w:rPr>
      <w:sz w:val="24"/>
      <w:szCs w:val="24"/>
      <w:lang w:eastAsia="en-US"/>
    </w:rPr>
  </w:style>
  <w:style w:type="paragraph" w:styleId="ListParagraph">
    <w:name w:val="List Paragraph"/>
    <w:basedOn w:val="Normal"/>
    <w:uiPriority w:val="34"/>
    <w:qFormat/>
    <w:rsid w:val="000A66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913708">
      <w:bodyDiv w:val="1"/>
      <w:marLeft w:val="0"/>
      <w:marRight w:val="0"/>
      <w:marTop w:val="0"/>
      <w:marBottom w:val="0"/>
      <w:divBdr>
        <w:top w:val="none" w:sz="0" w:space="0" w:color="auto"/>
        <w:left w:val="none" w:sz="0" w:space="0" w:color="auto"/>
        <w:bottom w:val="none" w:sz="0" w:space="0" w:color="auto"/>
        <w:right w:val="none" w:sz="0" w:space="0" w:color="auto"/>
      </w:divBdr>
      <w:divsChild>
        <w:div w:id="1623531814">
          <w:marLeft w:val="0"/>
          <w:marRight w:val="0"/>
          <w:marTop w:val="0"/>
          <w:marBottom w:val="0"/>
          <w:divBdr>
            <w:top w:val="none" w:sz="0" w:space="0" w:color="auto"/>
            <w:left w:val="none" w:sz="0" w:space="0" w:color="auto"/>
            <w:bottom w:val="none" w:sz="0" w:space="0" w:color="auto"/>
            <w:right w:val="none" w:sz="0" w:space="0" w:color="auto"/>
          </w:divBdr>
        </w:div>
        <w:div w:id="92819804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2642</Words>
  <Characters>15060</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17667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Pearson</dc:creator>
  <cp:lastModifiedBy>Theola Labbe-Debose</cp:lastModifiedBy>
  <cp:revision>2</cp:revision>
  <cp:lastPrinted>2013-03-12T19:20:00Z</cp:lastPrinted>
  <dcterms:created xsi:type="dcterms:W3CDTF">2013-03-14T09:00:00Z</dcterms:created>
  <dcterms:modified xsi:type="dcterms:W3CDTF">2013-03-14T09:00:00Z</dcterms:modified>
</cp:coreProperties>
</file>