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400CD" w14:textId="21468673" w:rsidR="004571FA" w:rsidRPr="00622E70" w:rsidRDefault="00C9698A" w:rsidP="004571FA">
      <w:pPr>
        <w:spacing w:after="0" w:line="240" w:lineRule="auto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b/>
          <w:sz w:val="20"/>
          <w:szCs w:val="20"/>
        </w:rPr>
        <w:t>SUMMARY</w:t>
      </w:r>
      <w:r w:rsidRPr="00622E70">
        <w:rPr>
          <w:rFonts w:ascii="Montserrat" w:hAnsi="Montserrat"/>
          <w:sz w:val="20"/>
          <w:szCs w:val="20"/>
        </w:rPr>
        <w:t xml:space="preserve">: The District of Columbia Public Charter School Board (DC PCSB) announces an opportunity for the public to submit comment on a </w:t>
      </w:r>
      <w:r w:rsidR="00622E70">
        <w:rPr>
          <w:rFonts w:ascii="Montserrat" w:hAnsi="Montserrat"/>
          <w:sz w:val="20"/>
          <w:szCs w:val="20"/>
        </w:rPr>
        <w:t xml:space="preserve">charter amendment </w:t>
      </w:r>
      <w:r w:rsidRPr="00622E70">
        <w:rPr>
          <w:rFonts w:ascii="Montserrat" w:hAnsi="Montserrat"/>
          <w:sz w:val="20"/>
          <w:szCs w:val="20"/>
        </w:rPr>
        <w:t xml:space="preserve">request submitted by </w:t>
      </w:r>
      <w:r w:rsidR="004571FA" w:rsidRPr="00622E70">
        <w:rPr>
          <w:rFonts w:ascii="Montserrat" w:hAnsi="Montserrat"/>
          <w:sz w:val="20"/>
          <w:szCs w:val="20"/>
        </w:rPr>
        <w:t>Achievement Prep</w:t>
      </w:r>
      <w:r w:rsidR="00622E70">
        <w:rPr>
          <w:rFonts w:ascii="Montserrat" w:hAnsi="Montserrat"/>
          <w:sz w:val="20"/>
          <w:szCs w:val="20"/>
        </w:rPr>
        <w:t>aratory</w:t>
      </w:r>
      <w:r w:rsidR="004571FA" w:rsidRPr="00622E70">
        <w:rPr>
          <w:rFonts w:ascii="Montserrat" w:hAnsi="Montserrat"/>
          <w:sz w:val="20"/>
          <w:szCs w:val="20"/>
        </w:rPr>
        <w:t xml:space="preserve"> Public Charter School (Achievement Prep PCS)</w:t>
      </w:r>
      <w:r w:rsidRPr="00622E70">
        <w:rPr>
          <w:rFonts w:ascii="Montserrat" w:hAnsi="Montserrat"/>
          <w:sz w:val="20"/>
          <w:szCs w:val="20"/>
        </w:rPr>
        <w:t xml:space="preserve"> on</w:t>
      </w:r>
      <w:r w:rsidR="00194C69" w:rsidRPr="00622E70">
        <w:rPr>
          <w:rFonts w:ascii="Montserrat" w:hAnsi="Montserrat"/>
          <w:sz w:val="20"/>
          <w:szCs w:val="20"/>
        </w:rPr>
        <w:t xml:space="preserve"> </w:t>
      </w:r>
      <w:r w:rsidR="004571FA" w:rsidRPr="00622E70">
        <w:rPr>
          <w:rFonts w:ascii="Montserrat" w:hAnsi="Montserrat"/>
          <w:sz w:val="20"/>
          <w:szCs w:val="20"/>
        </w:rPr>
        <w:t xml:space="preserve">February </w:t>
      </w:r>
      <w:r w:rsidR="00622E70">
        <w:rPr>
          <w:rFonts w:ascii="Montserrat" w:hAnsi="Montserrat"/>
          <w:sz w:val="20"/>
          <w:szCs w:val="20"/>
        </w:rPr>
        <w:t>18</w:t>
      </w:r>
      <w:r w:rsidR="004571FA" w:rsidRPr="00622E70">
        <w:rPr>
          <w:rFonts w:ascii="Montserrat" w:hAnsi="Montserrat"/>
          <w:sz w:val="20"/>
          <w:szCs w:val="20"/>
        </w:rPr>
        <w:t>, 2020</w:t>
      </w:r>
      <w:r w:rsidR="004B39E5" w:rsidRPr="00622E70">
        <w:rPr>
          <w:rFonts w:ascii="Montserrat" w:hAnsi="Montserrat"/>
          <w:sz w:val="20"/>
          <w:szCs w:val="20"/>
        </w:rPr>
        <w:t>,</w:t>
      </w:r>
      <w:r w:rsidRPr="00622E70">
        <w:rPr>
          <w:rFonts w:ascii="Montserrat" w:hAnsi="Montserrat"/>
          <w:sz w:val="20"/>
          <w:szCs w:val="20"/>
        </w:rPr>
        <w:t xml:space="preserve"> </w:t>
      </w:r>
      <w:r w:rsidR="002B08F1" w:rsidRPr="00622E70">
        <w:rPr>
          <w:rFonts w:ascii="Montserrat" w:hAnsi="Montserrat"/>
          <w:sz w:val="20"/>
          <w:szCs w:val="20"/>
        </w:rPr>
        <w:t>for</w:t>
      </w:r>
      <w:r w:rsidR="004571FA" w:rsidRPr="00622E70">
        <w:rPr>
          <w:rFonts w:ascii="Montserrat" w:hAnsi="Montserrat"/>
          <w:sz w:val="20"/>
          <w:szCs w:val="20"/>
        </w:rPr>
        <w:t xml:space="preserve"> a</w:t>
      </w:r>
      <w:r w:rsidR="00622E70">
        <w:rPr>
          <w:rFonts w:ascii="Montserrat" w:hAnsi="Montserrat"/>
          <w:sz w:val="20"/>
          <w:szCs w:val="20"/>
        </w:rPr>
        <w:t xml:space="preserve"> network</w:t>
      </w:r>
      <w:r w:rsidR="00590ADB" w:rsidRPr="00622E70">
        <w:rPr>
          <w:rFonts w:ascii="Montserrat" w:hAnsi="Montserrat"/>
          <w:sz w:val="20"/>
          <w:szCs w:val="20"/>
        </w:rPr>
        <w:t xml:space="preserve"> reconfiguration</w:t>
      </w:r>
      <w:r w:rsidR="00622E70">
        <w:rPr>
          <w:rFonts w:ascii="Montserrat" w:hAnsi="Montserrat"/>
          <w:sz w:val="20"/>
          <w:szCs w:val="20"/>
        </w:rPr>
        <w:t>.  DC PCSB originally opened th</w:t>
      </w:r>
      <w:r w:rsidR="00F14185">
        <w:rPr>
          <w:rFonts w:ascii="Montserrat" w:hAnsi="Montserrat"/>
          <w:sz w:val="20"/>
          <w:szCs w:val="20"/>
        </w:rPr>
        <w:t>is</w:t>
      </w:r>
      <w:r w:rsidR="00622E70">
        <w:rPr>
          <w:rFonts w:ascii="Montserrat" w:hAnsi="Montserrat"/>
          <w:sz w:val="20"/>
          <w:szCs w:val="20"/>
        </w:rPr>
        <w:t xml:space="preserve"> request for public comment on February 5, 2020, but the request has been revised per the removal of an asset acquisition of the middle school</w:t>
      </w:r>
      <w:r w:rsidR="00590ADB" w:rsidRPr="00622E70">
        <w:rPr>
          <w:rFonts w:ascii="Montserrat" w:hAnsi="Montserrat"/>
          <w:sz w:val="20"/>
          <w:szCs w:val="20"/>
        </w:rPr>
        <w:t xml:space="preserve">.  </w:t>
      </w:r>
      <w:r w:rsidR="004571FA" w:rsidRPr="00622E70">
        <w:rPr>
          <w:rFonts w:ascii="Montserrat" w:hAnsi="Montserrat"/>
          <w:sz w:val="20"/>
          <w:szCs w:val="20"/>
        </w:rPr>
        <w:t xml:space="preserve">If approved, these amendments will take effect in </w:t>
      </w:r>
      <w:r w:rsidR="00BE3C0B" w:rsidRPr="00622E70">
        <w:rPr>
          <w:rFonts w:ascii="Montserrat" w:hAnsi="Montserrat"/>
          <w:sz w:val="20"/>
          <w:szCs w:val="20"/>
        </w:rPr>
        <w:t>school year (</w:t>
      </w:r>
      <w:r w:rsidR="004571FA" w:rsidRPr="00622E70">
        <w:rPr>
          <w:rFonts w:ascii="Montserrat" w:hAnsi="Montserrat"/>
          <w:sz w:val="20"/>
          <w:szCs w:val="20"/>
        </w:rPr>
        <w:t>SY</w:t>
      </w:r>
      <w:r w:rsidR="00BE3C0B" w:rsidRPr="00622E70">
        <w:rPr>
          <w:rFonts w:ascii="Montserrat" w:hAnsi="Montserrat"/>
          <w:sz w:val="20"/>
          <w:szCs w:val="20"/>
        </w:rPr>
        <w:t>)</w:t>
      </w:r>
      <w:r w:rsidR="004571FA" w:rsidRPr="00622E70">
        <w:rPr>
          <w:rFonts w:ascii="Montserrat" w:hAnsi="Montserrat"/>
          <w:sz w:val="20"/>
          <w:szCs w:val="20"/>
        </w:rPr>
        <w:t xml:space="preserve"> 2020-21.</w:t>
      </w:r>
    </w:p>
    <w:p w14:paraId="4D2BCDEF" w14:textId="634789F2" w:rsidR="00760194" w:rsidRPr="00622E70" w:rsidRDefault="002B08F1" w:rsidP="004571FA">
      <w:pPr>
        <w:spacing w:after="0" w:line="240" w:lineRule="auto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 xml:space="preserve"> </w:t>
      </w:r>
    </w:p>
    <w:p w14:paraId="2546E21C" w14:textId="68BDA96C" w:rsidR="00BE3C0B" w:rsidRPr="00622E70" w:rsidRDefault="001F136B" w:rsidP="00BE3C0B">
      <w:pPr>
        <w:spacing w:after="0" w:line="240" w:lineRule="auto"/>
        <w:rPr>
          <w:rFonts w:ascii="Montserrat" w:hAnsi="Montserrat" w:cs="Times New Roman"/>
          <w:sz w:val="20"/>
          <w:szCs w:val="20"/>
        </w:rPr>
      </w:pPr>
      <w:r>
        <w:rPr>
          <w:rFonts w:ascii="Montserrat" w:hAnsi="Montserrat" w:cs="Times New Roman"/>
          <w:sz w:val="20"/>
          <w:szCs w:val="20"/>
        </w:rPr>
        <w:t>Per the request, e</w:t>
      </w:r>
      <w:r w:rsidR="004571FA" w:rsidRPr="00622E70">
        <w:rPr>
          <w:rFonts w:ascii="Montserrat" w:hAnsi="Montserrat" w:cs="Times New Roman"/>
          <w:sz w:val="20"/>
          <w:szCs w:val="20"/>
        </w:rPr>
        <w:t xml:space="preserve">ffective July 1, 2020, Achievement Prep PCS will </w:t>
      </w:r>
      <w:r w:rsidR="00590ADB" w:rsidRPr="00622E70">
        <w:rPr>
          <w:rFonts w:ascii="Montserrat" w:hAnsi="Montserrat" w:cs="Times New Roman"/>
          <w:sz w:val="20"/>
          <w:szCs w:val="20"/>
        </w:rPr>
        <w:t>close</w:t>
      </w:r>
      <w:r w:rsidR="004571FA" w:rsidRPr="00622E70">
        <w:rPr>
          <w:rFonts w:ascii="Montserrat" w:hAnsi="Montserrat" w:cs="Times New Roman"/>
          <w:sz w:val="20"/>
          <w:szCs w:val="20"/>
        </w:rPr>
        <w:t xml:space="preserve"> its </w:t>
      </w:r>
      <w:proofErr w:type="spellStart"/>
      <w:r w:rsidR="004571FA" w:rsidRPr="00622E70">
        <w:rPr>
          <w:rFonts w:ascii="Montserrat" w:hAnsi="Montserrat" w:cs="Times New Roman"/>
          <w:sz w:val="20"/>
          <w:szCs w:val="20"/>
        </w:rPr>
        <w:t>Wahler</w:t>
      </w:r>
      <w:proofErr w:type="spellEnd"/>
      <w:r w:rsidR="004571FA" w:rsidRPr="00622E70">
        <w:rPr>
          <w:rFonts w:ascii="Montserrat" w:hAnsi="Montserrat" w:cs="Times New Roman"/>
          <w:sz w:val="20"/>
          <w:szCs w:val="20"/>
        </w:rPr>
        <w:t xml:space="preserve"> Place Middle School campus</w:t>
      </w:r>
      <w:r w:rsidR="00590ADB" w:rsidRPr="00622E70">
        <w:rPr>
          <w:rFonts w:ascii="Montserrat" w:hAnsi="Montserrat" w:cs="Times New Roman"/>
          <w:sz w:val="20"/>
          <w:szCs w:val="20"/>
        </w:rPr>
        <w:t xml:space="preserve">.  </w:t>
      </w:r>
      <w:r w:rsidR="00BE3C0B" w:rsidRPr="00622E70">
        <w:rPr>
          <w:rFonts w:ascii="Montserrat" w:hAnsi="Montserrat" w:cs="Times New Roman"/>
          <w:sz w:val="20"/>
          <w:szCs w:val="20"/>
        </w:rPr>
        <w:t>(R</w:t>
      </w:r>
      <w:r w:rsidR="004B39E5" w:rsidRPr="00622E70">
        <w:rPr>
          <w:rFonts w:ascii="Montserrat" w:hAnsi="Montserrat" w:cs="Times New Roman"/>
          <w:sz w:val="20"/>
          <w:szCs w:val="20"/>
        </w:rPr>
        <w:t>ising 4</w:t>
      </w:r>
      <w:r w:rsidR="004B39E5" w:rsidRPr="00622E70">
        <w:rPr>
          <w:rFonts w:ascii="Montserrat" w:hAnsi="Montserrat" w:cs="Times New Roman"/>
          <w:sz w:val="20"/>
          <w:szCs w:val="20"/>
          <w:vertAlign w:val="superscript"/>
        </w:rPr>
        <w:t>th</w:t>
      </w:r>
      <w:r w:rsidR="004B39E5" w:rsidRPr="00622E70">
        <w:rPr>
          <w:rFonts w:ascii="Montserrat" w:hAnsi="Montserrat" w:cs="Times New Roman"/>
          <w:sz w:val="20"/>
          <w:szCs w:val="20"/>
        </w:rPr>
        <w:t>-7</w:t>
      </w:r>
      <w:r w:rsidR="004B39E5" w:rsidRPr="00622E70">
        <w:rPr>
          <w:rFonts w:ascii="Montserrat" w:hAnsi="Montserrat" w:cs="Times New Roman"/>
          <w:sz w:val="20"/>
          <w:szCs w:val="20"/>
          <w:vertAlign w:val="superscript"/>
        </w:rPr>
        <w:t>th</w:t>
      </w:r>
      <w:r w:rsidR="004B39E5" w:rsidRPr="00622E70">
        <w:rPr>
          <w:rFonts w:ascii="Montserrat" w:hAnsi="Montserrat" w:cs="Times New Roman"/>
          <w:sz w:val="20"/>
          <w:szCs w:val="20"/>
        </w:rPr>
        <w:t xml:space="preserve"> grade students from Achievement Prep PCS will </w:t>
      </w:r>
      <w:r w:rsidR="00BE3C0B" w:rsidRPr="00622E70">
        <w:rPr>
          <w:rFonts w:ascii="Montserrat" w:hAnsi="Montserrat" w:cs="Times New Roman"/>
          <w:sz w:val="20"/>
          <w:szCs w:val="20"/>
        </w:rPr>
        <w:t>have the opportunity to apply to</w:t>
      </w:r>
      <w:r w:rsidR="004B39E5" w:rsidRPr="00622E70">
        <w:rPr>
          <w:rFonts w:ascii="Montserrat" w:hAnsi="Montserrat" w:cs="Times New Roman"/>
          <w:sz w:val="20"/>
          <w:szCs w:val="20"/>
        </w:rPr>
        <w:t xml:space="preserve"> </w:t>
      </w:r>
      <w:r w:rsidR="00BE3C0B" w:rsidRPr="00622E70">
        <w:rPr>
          <w:rFonts w:ascii="Montserrat" w:hAnsi="Montserrat" w:cs="Times New Roman"/>
          <w:sz w:val="20"/>
          <w:szCs w:val="20"/>
        </w:rPr>
        <w:t xml:space="preserve">the newly approved </w:t>
      </w:r>
      <w:r w:rsidR="004571FA" w:rsidRPr="00622E70">
        <w:rPr>
          <w:rFonts w:ascii="Montserrat" w:hAnsi="Montserrat" w:cs="Times New Roman"/>
          <w:sz w:val="20"/>
          <w:szCs w:val="20"/>
        </w:rPr>
        <w:t>Friendship PCS</w:t>
      </w:r>
      <w:r w:rsidR="004B39E5" w:rsidRPr="00622E70">
        <w:rPr>
          <w:rFonts w:ascii="Montserrat" w:hAnsi="Montserrat" w:cs="Times New Roman"/>
          <w:sz w:val="20"/>
          <w:szCs w:val="20"/>
        </w:rPr>
        <w:t xml:space="preserve"> </w:t>
      </w:r>
      <w:proofErr w:type="spellStart"/>
      <w:r w:rsidR="00BE3C0B" w:rsidRPr="00622E70">
        <w:rPr>
          <w:rFonts w:ascii="Montserrat" w:hAnsi="Montserrat" w:cs="Times New Roman"/>
          <w:sz w:val="20"/>
          <w:szCs w:val="20"/>
        </w:rPr>
        <w:t>Wahler</w:t>
      </w:r>
      <w:proofErr w:type="spellEnd"/>
      <w:r w:rsidR="00BE3C0B" w:rsidRPr="00622E70">
        <w:rPr>
          <w:rFonts w:ascii="Montserrat" w:hAnsi="Montserrat" w:cs="Times New Roman"/>
          <w:sz w:val="20"/>
          <w:szCs w:val="20"/>
        </w:rPr>
        <w:t xml:space="preserve"> Middle for SY 2020-21)</w:t>
      </w:r>
      <w:r w:rsidR="004B39E5" w:rsidRPr="00622E70">
        <w:rPr>
          <w:rFonts w:ascii="Montserrat" w:hAnsi="Montserrat" w:cs="Times New Roman"/>
          <w:sz w:val="20"/>
          <w:szCs w:val="20"/>
        </w:rPr>
        <w:t xml:space="preserve">. Given Achievement Prep PCS will not serve grades 4-8 in SY 2020-21, </w:t>
      </w:r>
      <w:r w:rsidR="00BE3C0B" w:rsidRPr="00622E70">
        <w:rPr>
          <w:rFonts w:ascii="Montserrat" w:hAnsi="Montserrat" w:cs="Times New Roman"/>
          <w:sz w:val="20"/>
          <w:szCs w:val="20"/>
        </w:rPr>
        <w:t xml:space="preserve">the school proposes for </w:t>
      </w:r>
      <w:r w:rsidR="004B39E5" w:rsidRPr="00622E70">
        <w:rPr>
          <w:rFonts w:ascii="Montserrat" w:hAnsi="Montserrat" w:cs="Times New Roman"/>
          <w:sz w:val="20"/>
          <w:szCs w:val="20"/>
        </w:rPr>
        <w:t xml:space="preserve">DC PCSB </w:t>
      </w:r>
      <w:r w:rsidR="00622E70" w:rsidRPr="00622E70">
        <w:rPr>
          <w:rFonts w:ascii="Montserrat" w:hAnsi="Montserrat" w:cs="Times New Roman"/>
          <w:sz w:val="20"/>
          <w:szCs w:val="20"/>
        </w:rPr>
        <w:t xml:space="preserve">to </w:t>
      </w:r>
      <w:r w:rsidR="004B39E5" w:rsidRPr="00622E70">
        <w:rPr>
          <w:rFonts w:ascii="Montserrat" w:hAnsi="Montserrat" w:cs="Times New Roman"/>
          <w:sz w:val="20"/>
          <w:szCs w:val="20"/>
        </w:rPr>
        <w:t>reduce the school’s enrollment ceiling by 3</w:t>
      </w:r>
      <w:r w:rsidR="00BE3C0B" w:rsidRPr="00622E70">
        <w:rPr>
          <w:rFonts w:ascii="Montserrat" w:hAnsi="Montserrat" w:cs="Times New Roman"/>
          <w:sz w:val="20"/>
          <w:szCs w:val="20"/>
        </w:rPr>
        <w:t>61</w:t>
      </w:r>
      <w:r w:rsidR="004B39E5" w:rsidRPr="00622E70">
        <w:rPr>
          <w:rFonts w:ascii="Montserrat" w:hAnsi="Montserrat" w:cs="Times New Roman"/>
          <w:sz w:val="20"/>
          <w:szCs w:val="20"/>
        </w:rPr>
        <w:t xml:space="preserve"> students, to a new maximum enrollment ceiling of 6</w:t>
      </w:r>
      <w:r w:rsidR="00BE3C0B" w:rsidRPr="00622E70">
        <w:rPr>
          <w:rFonts w:ascii="Montserrat" w:hAnsi="Montserrat" w:cs="Times New Roman"/>
          <w:sz w:val="20"/>
          <w:szCs w:val="20"/>
        </w:rPr>
        <w:t>79</w:t>
      </w:r>
      <w:r w:rsidR="004B39E5" w:rsidRPr="00622E70">
        <w:rPr>
          <w:rFonts w:ascii="Montserrat" w:hAnsi="Montserrat" w:cs="Times New Roman"/>
          <w:sz w:val="20"/>
          <w:szCs w:val="20"/>
        </w:rPr>
        <w:t xml:space="preserve"> students for SY 2020-21 and beyond. Achievement Prep PCS will continue to serve grades P</w:t>
      </w:r>
      <w:r>
        <w:rPr>
          <w:rFonts w:ascii="Montserrat" w:hAnsi="Montserrat" w:cs="Times New Roman"/>
          <w:sz w:val="20"/>
          <w:szCs w:val="20"/>
        </w:rPr>
        <w:t>rekindergarten-</w:t>
      </w:r>
      <w:r w:rsidR="004B39E5" w:rsidRPr="00622E70">
        <w:rPr>
          <w:rFonts w:ascii="Montserrat" w:hAnsi="Montserrat" w:cs="Times New Roman"/>
          <w:sz w:val="20"/>
          <w:szCs w:val="20"/>
        </w:rPr>
        <w:t>3</w:t>
      </w:r>
      <w:r>
        <w:rPr>
          <w:rFonts w:ascii="Montserrat" w:hAnsi="Montserrat" w:cs="Times New Roman"/>
          <w:sz w:val="20"/>
          <w:szCs w:val="20"/>
        </w:rPr>
        <w:t xml:space="preserve"> (PK3) through </w:t>
      </w:r>
      <w:r w:rsidR="004B39E5" w:rsidRPr="00622E70">
        <w:rPr>
          <w:rFonts w:ascii="Montserrat" w:hAnsi="Montserrat" w:cs="Times New Roman"/>
          <w:sz w:val="20"/>
          <w:szCs w:val="20"/>
        </w:rPr>
        <w:t>3</w:t>
      </w:r>
      <w:r w:rsidR="00622E70" w:rsidRPr="00622E70">
        <w:rPr>
          <w:rFonts w:ascii="Montserrat" w:hAnsi="Montserrat" w:cs="Times New Roman"/>
          <w:sz w:val="20"/>
          <w:szCs w:val="20"/>
        </w:rPr>
        <w:t>, and t</w:t>
      </w:r>
      <w:r w:rsidR="00BE3C0B" w:rsidRPr="00622E70">
        <w:rPr>
          <w:rFonts w:ascii="Montserrat" w:hAnsi="Montserrat" w:cs="Times New Roman"/>
          <w:sz w:val="20"/>
          <w:szCs w:val="20"/>
        </w:rPr>
        <w:t xml:space="preserve">he closing </w:t>
      </w:r>
      <w:proofErr w:type="spellStart"/>
      <w:r w:rsidR="00BE3C0B" w:rsidRPr="00622E70">
        <w:rPr>
          <w:rFonts w:ascii="Montserrat" w:hAnsi="Montserrat" w:cs="Times New Roman"/>
          <w:sz w:val="20"/>
          <w:szCs w:val="20"/>
        </w:rPr>
        <w:t>Wahler</w:t>
      </w:r>
      <w:proofErr w:type="spellEnd"/>
      <w:r w:rsidR="00BE3C0B" w:rsidRPr="00622E70">
        <w:rPr>
          <w:rFonts w:ascii="Montserrat" w:hAnsi="Montserrat" w:cs="Times New Roman"/>
          <w:sz w:val="20"/>
          <w:szCs w:val="20"/>
        </w:rPr>
        <w:t xml:space="preserve"> Place M</w:t>
      </w:r>
      <w:r>
        <w:rPr>
          <w:rFonts w:ascii="Montserrat" w:hAnsi="Montserrat" w:cs="Times New Roman"/>
          <w:sz w:val="20"/>
          <w:szCs w:val="20"/>
        </w:rPr>
        <w:t>iddle School</w:t>
      </w:r>
      <w:r w:rsidR="00BE3C0B" w:rsidRPr="00622E70">
        <w:rPr>
          <w:rFonts w:ascii="Montserrat" w:hAnsi="Montserrat" w:cs="Times New Roman"/>
          <w:sz w:val="20"/>
          <w:szCs w:val="20"/>
        </w:rPr>
        <w:t xml:space="preserve"> campus will be removed from Achievement Prep PCS’s charter agreement.</w:t>
      </w:r>
      <w:r w:rsidR="00622E70" w:rsidRPr="00622E70">
        <w:rPr>
          <w:rFonts w:ascii="Montserrat" w:hAnsi="Montserrat" w:cs="Times New Roman"/>
          <w:sz w:val="20"/>
          <w:szCs w:val="20"/>
        </w:rPr>
        <w:t xml:space="preserve"> </w:t>
      </w:r>
      <w:r w:rsidR="00BE3C0B" w:rsidRPr="00622E70">
        <w:rPr>
          <w:rFonts w:ascii="Montserrat" w:hAnsi="Montserrat" w:cs="Times New Roman"/>
          <w:bCs/>
          <w:sz w:val="20"/>
          <w:szCs w:val="20"/>
        </w:rPr>
        <w:t>The school proposes to reconfigure its existing program from a two-campus model that operates a separate elementary and middle grades program, into a single-campus PK3-8 program that will allow Achievement Prep PCS to slowly restart its middle school program, beginning in SY 2021-22, by enrolling a new cohort of fourth grade students in SY 2021-22, and then adding a new grade each year after that until the school, once again, reaches maturation serving grades PK3-8 under Achievement Prep PCS’s network</w:t>
      </w:r>
    </w:p>
    <w:p w14:paraId="405DA8B8" w14:textId="77777777" w:rsidR="002B08F1" w:rsidRPr="00622E70" w:rsidRDefault="002B08F1" w:rsidP="002B08F1">
      <w:pPr>
        <w:spacing w:after="0" w:line="240" w:lineRule="auto"/>
        <w:rPr>
          <w:rFonts w:ascii="Montserrat" w:hAnsi="Montserrat"/>
          <w:sz w:val="20"/>
          <w:szCs w:val="20"/>
        </w:rPr>
      </w:pPr>
    </w:p>
    <w:p w14:paraId="6832FB8C" w14:textId="3FDFDA19" w:rsidR="00C9698A" w:rsidRPr="00622E70" w:rsidRDefault="00C9698A" w:rsidP="002B08F1">
      <w:pPr>
        <w:spacing w:after="120" w:line="240" w:lineRule="auto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b/>
          <w:sz w:val="20"/>
          <w:szCs w:val="20"/>
        </w:rPr>
        <w:t>DATES</w:t>
      </w:r>
      <w:r w:rsidRPr="00622E70">
        <w:rPr>
          <w:rFonts w:ascii="Montserrat" w:hAnsi="Montserrat"/>
          <w:sz w:val="20"/>
          <w:szCs w:val="20"/>
        </w:rPr>
        <w:t xml:space="preserve">: </w:t>
      </w:r>
    </w:p>
    <w:p w14:paraId="06E912C3" w14:textId="62E6C794" w:rsidR="00C9698A" w:rsidRPr="00622E70" w:rsidRDefault="00C9698A" w:rsidP="00C9698A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>Comments must be submitted on or before</w:t>
      </w:r>
      <w:r w:rsidR="00BE3C0B" w:rsidRPr="00622E70">
        <w:rPr>
          <w:rFonts w:ascii="Montserrat" w:hAnsi="Montserrat"/>
          <w:sz w:val="20"/>
          <w:szCs w:val="20"/>
        </w:rPr>
        <w:t xml:space="preserve"> March 16</w:t>
      </w:r>
      <w:r w:rsidR="004B39E5" w:rsidRPr="00622E70">
        <w:rPr>
          <w:rFonts w:ascii="Montserrat" w:hAnsi="Montserrat"/>
          <w:sz w:val="20"/>
          <w:szCs w:val="20"/>
        </w:rPr>
        <w:t>, 2020</w:t>
      </w:r>
      <w:r w:rsidRPr="00622E70">
        <w:rPr>
          <w:rFonts w:ascii="Montserrat" w:hAnsi="Montserrat"/>
          <w:sz w:val="20"/>
          <w:szCs w:val="20"/>
        </w:rPr>
        <w:t xml:space="preserve">. </w:t>
      </w:r>
    </w:p>
    <w:p w14:paraId="368181B5" w14:textId="6DEF21D1" w:rsidR="002B3B5F" w:rsidRPr="00622E70" w:rsidRDefault="00C9698A" w:rsidP="00C9698A">
      <w:pPr>
        <w:pStyle w:val="ListParagraph"/>
        <w:numPr>
          <w:ilvl w:val="0"/>
          <w:numId w:val="1"/>
        </w:numPr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>Public hearing</w:t>
      </w:r>
      <w:r w:rsidR="00194C69" w:rsidRPr="00622E70">
        <w:rPr>
          <w:rFonts w:ascii="Montserrat" w:hAnsi="Montserrat"/>
          <w:sz w:val="20"/>
          <w:szCs w:val="20"/>
        </w:rPr>
        <w:t xml:space="preserve"> </w:t>
      </w:r>
      <w:r w:rsidRPr="00622E70">
        <w:rPr>
          <w:rFonts w:ascii="Montserrat" w:hAnsi="Montserrat"/>
          <w:sz w:val="20"/>
          <w:szCs w:val="20"/>
        </w:rPr>
        <w:t xml:space="preserve">will be held on </w:t>
      </w:r>
      <w:r w:rsidR="00590ADB" w:rsidRPr="00622E70">
        <w:rPr>
          <w:rFonts w:ascii="Montserrat" w:hAnsi="Montserrat"/>
          <w:sz w:val="20"/>
          <w:szCs w:val="20"/>
        </w:rPr>
        <w:t>March 16</w:t>
      </w:r>
      <w:r w:rsidR="004B39E5" w:rsidRPr="00622E70">
        <w:rPr>
          <w:rFonts w:ascii="Montserrat" w:hAnsi="Montserrat"/>
          <w:sz w:val="20"/>
          <w:szCs w:val="20"/>
        </w:rPr>
        <w:t>, 2020</w:t>
      </w:r>
      <w:r w:rsidRPr="00622E70">
        <w:rPr>
          <w:rFonts w:ascii="Montserrat" w:hAnsi="Montserrat"/>
          <w:sz w:val="20"/>
          <w:szCs w:val="20"/>
        </w:rPr>
        <w:t xml:space="preserve">, at 6:30 pm.  For location, please check </w:t>
      </w:r>
      <w:hyperlink r:id="rId7" w:history="1">
        <w:r w:rsidRPr="00622E70">
          <w:rPr>
            <w:rStyle w:val="Hyperlink"/>
            <w:rFonts w:ascii="Montserrat" w:hAnsi="Montserrat"/>
            <w:sz w:val="20"/>
            <w:szCs w:val="20"/>
          </w:rPr>
          <w:t>www.dcpcsb.org</w:t>
        </w:r>
      </w:hyperlink>
      <w:r w:rsidR="002B3B5F" w:rsidRPr="00622E70">
        <w:rPr>
          <w:rFonts w:ascii="Montserrat" w:hAnsi="Montserrat"/>
          <w:sz w:val="20"/>
          <w:szCs w:val="20"/>
        </w:rPr>
        <w:t>.</w:t>
      </w:r>
    </w:p>
    <w:p w14:paraId="2159BF71" w14:textId="1F9FFF76" w:rsidR="00C9698A" w:rsidRPr="00622E70" w:rsidRDefault="002B3B5F" w:rsidP="004B39E5">
      <w:pPr>
        <w:pStyle w:val="ListParagraph"/>
        <w:numPr>
          <w:ilvl w:val="0"/>
          <w:numId w:val="1"/>
        </w:numPr>
        <w:spacing w:after="0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 xml:space="preserve">Board vote will be held on </w:t>
      </w:r>
      <w:r w:rsidR="00590ADB" w:rsidRPr="00622E70">
        <w:rPr>
          <w:rFonts w:ascii="Montserrat" w:hAnsi="Montserrat"/>
          <w:sz w:val="20"/>
          <w:szCs w:val="20"/>
        </w:rPr>
        <w:t>April 20</w:t>
      </w:r>
      <w:r w:rsidR="004B39E5" w:rsidRPr="00622E70">
        <w:rPr>
          <w:rFonts w:ascii="Montserrat" w:hAnsi="Montserrat"/>
          <w:sz w:val="20"/>
          <w:szCs w:val="20"/>
        </w:rPr>
        <w:t>, 2020</w:t>
      </w:r>
      <w:r w:rsidRPr="00622E70">
        <w:rPr>
          <w:rFonts w:ascii="Montserrat" w:hAnsi="Montserrat"/>
          <w:sz w:val="20"/>
          <w:szCs w:val="20"/>
        </w:rPr>
        <w:t xml:space="preserve">, at 6:30 pm.  For location, please check </w:t>
      </w:r>
      <w:hyperlink r:id="rId8" w:history="1">
        <w:r w:rsidRPr="00622E70">
          <w:rPr>
            <w:rStyle w:val="Hyperlink"/>
            <w:rFonts w:ascii="Montserrat" w:hAnsi="Montserrat"/>
            <w:sz w:val="20"/>
            <w:szCs w:val="20"/>
          </w:rPr>
          <w:t>www.dcpcsb.org</w:t>
        </w:r>
      </w:hyperlink>
      <w:r w:rsidR="00C9698A" w:rsidRPr="00622E70">
        <w:rPr>
          <w:rFonts w:ascii="Montserrat" w:hAnsi="Montserrat"/>
          <w:sz w:val="20"/>
          <w:szCs w:val="20"/>
        </w:rPr>
        <w:t xml:space="preserve"> </w:t>
      </w:r>
    </w:p>
    <w:p w14:paraId="48BCD835" w14:textId="77777777" w:rsidR="004B39E5" w:rsidRPr="00622E70" w:rsidRDefault="004B39E5" w:rsidP="004B39E5">
      <w:pPr>
        <w:pStyle w:val="ListParagraph"/>
        <w:spacing w:after="0"/>
        <w:rPr>
          <w:rFonts w:ascii="Montserrat" w:hAnsi="Montserrat"/>
          <w:sz w:val="20"/>
          <w:szCs w:val="20"/>
        </w:rPr>
      </w:pPr>
    </w:p>
    <w:p w14:paraId="0B121EDB" w14:textId="368C4C41" w:rsidR="00C9698A" w:rsidRPr="00622E70" w:rsidRDefault="00C9698A" w:rsidP="0035417D">
      <w:pPr>
        <w:spacing w:after="120" w:line="240" w:lineRule="auto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b/>
          <w:sz w:val="20"/>
          <w:szCs w:val="20"/>
        </w:rPr>
        <w:t>ADDRESSES</w:t>
      </w:r>
      <w:r w:rsidRPr="00622E70">
        <w:rPr>
          <w:rFonts w:ascii="Montserrat" w:hAnsi="Montserrat"/>
          <w:sz w:val="20"/>
          <w:szCs w:val="20"/>
        </w:rPr>
        <w:t>: You may submit comments, identified by “</w:t>
      </w:r>
      <w:r w:rsidR="004B39E5" w:rsidRPr="00622E70">
        <w:rPr>
          <w:rFonts w:ascii="Montserrat" w:hAnsi="Montserrat"/>
          <w:sz w:val="20"/>
          <w:szCs w:val="20"/>
        </w:rPr>
        <w:t>Achievement Prep and Friendship PCS</w:t>
      </w:r>
      <w:r w:rsidRPr="00622E70">
        <w:rPr>
          <w:rFonts w:ascii="Montserrat" w:hAnsi="Montserrat"/>
          <w:sz w:val="20"/>
          <w:szCs w:val="20"/>
        </w:rPr>
        <w:t xml:space="preserve"> - </w:t>
      </w:r>
      <w:r w:rsidR="00952EF3" w:rsidRPr="00622E70">
        <w:rPr>
          <w:rFonts w:ascii="Montserrat" w:hAnsi="Montserrat"/>
          <w:sz w:val="20"/>
          <w:szCs w:val="20"/>
        </w:rPr>
        <w:t>Notice of Petition for</w:t>
      </w:r>
      <w:r w:rsidR="0035417D" w:rsidRPr="00622E70">
        <w:rPr>
          <w:rFonts w:ascii="Montserrat" w:hAnsi="Montserrat"/>
          <w:sz w:val="20"/>
          <w:szCs w:val="20"/>
        </w:rPr>
        <w:t xml:space="preserve"> </w:t>
      </w:r>
      <w:r w:rsidR="004B39E5" w:rsidRPr="00622E70">
        <w:rPr>
          <w:rFonts w:ascii="Montserrat" w:hAnsi="Montserrat"/>
          <w:sz w:val="20"/>
          <w:szCs w:val="20"/>
        </w:rPr>
        <w:t>Asset Acquisition</w:t>
      </w:r>
      <w:r w:rsidR="00F14870" w:rsidRPr="00622E70">
        <w:rPr>
          <w:rFonts w:ascii="Montserrat" w:hAnsi="Montserrat"/>
          <w:sz w:val="20"/>
          <w:szCs w:val="20"/>
        </w:rPr>
        <w:t>,</w:t>
      </w:r>
      <w:r w:rsidRPr="00622E70">
        <w:rPr>
          <w:rFonts w:ascii="Montserrat" w:hAnsi="Montserrat"/>
          <w:sz w:val="20"/>
          <w:szCs w:val="20"/>
        </w:rPr>
        <w:t xml:space="preserve">” by any of the following methods: </w:t>
      </w:r>
    </w:p>
    <w:p w14:paraId="51367200" w14:textId="77777777" w:rsidR="00C9698A" w:rsidRPr="00622E70" w:rsidRDefault="00C9698A" w:rsidP="00C9698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>Submit a written comment via:</w:t>
      </w:r>
    </w:p>
    <w:p w14:paraId="30C05DEA" w14:textId="77777777" w:rsidR="00C9698A" w:rsidRPr="00622E70" w:rsidRDefault="00C9698A" w:rsidP="00C9698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 xml:space="preserve">E-mail*: </w:t>
      </w:r>
      <w:hyperlink r:id="rId9" w:history="1">
        <w:r w:rsidRPr="00622E70">
          <w:rPr>
            <w:rStyle w:val="Hyperlink"/>
            <w:rFonts w:ascii="Montserrat" w:hAnsi="Montserrat"/>
            <w:sz w:val="20"/>
            <w:szCs w:val="20"/>
          </w:rPr>
          <w:t>public.comment@dcpcsb.org</w:t>
        </w:r>
      </w:hyperlink>
    </w:p>
    <w:p w14:paraId="5EDFB3C5" w14:textId="77777777" w:rsidR="00C9698A" w:rsidRPr="00622E70" w:rsidRDefault="00C9698A" w:rsidP="00C9698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>Postal mail*: Attn: Public Comment, DC Public Charter School Board, 3333 14</w:t>
      </w:r>
      <w:r w:rsidRPr="00622E70">
        <w:rPr>
          <w:rFonts w:ascii="Montserrat" w:hAnsi="Montserrat"/>
          <w:sz w:val="20"/>
          <w:szCs w:val="20"/>
          <w:vertAlign w:val="superscript"/>
        </w:rPr>
        <w:t>th</w:t>
      </w:r>
      <w:r w:rsidRPr="00622E70">
        <w:rPr>
          <w:rFonts w:ascii="Montserrat" w:hAnsi="Montserrat"/>
          <w:sz w:val="20"/>
          <w:szCs w:val="20"/>
        </w:rPr>
        <w:t xml:space="preserve"> ST. NW., Suite 210, Washington, DC 20010</w:t>
      </w:r>
    </w:p>
    <w:p w14:paraId="47007DA2" w14:textId="77777777" w:rsidR="00C9698A" w:rsidRPr="00622E70" w:rsidRDefault="00C9698A" w:rsidP="00C9698A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>Hand Delivery/Courier*: Same as postal address above</w:t>
      </w:r>
    </w:p>
    <w:p w14:paraId="78E08D5C" w14:textId="513F343F" w:rsidR="00C9698A" w:rsidRPr="00622E70" w:rsidRDefault="00C9698A" w:rsidP="00C9698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 xml:space="preserve">Sign up to testify in-person at the public hearing on </w:t>
      </w:r>
      <w:r w:rsidR="00D0432B">
        <w:rPr>
          <w:rFonts w:ascii="Montserrat" w:hAnsi="Montserrat"/>
          <w:sz w:val="20"/>
          <w:szCs w:val="20"/>
        </w:rPr>
        <w:t>March 16</w:t>
      </w:r>
      <w:bookmarkStart w:id="0" w:name="_GoBack"/>
      <w:bookmarkEnd w:id="0"/>
      <w:r w:rsidR="002B08F1" w:rsidRPr="00622E70">
        <w:rPr>
          <w:rFonts w:ascii="Montserrat" w:hAnsi="Montserrat"/>
          <w:sz w:val="20"/>
          <w:szCs w:val="20"/>
        </w:rPr>
        <w:t>, 20</w:t>
      </w:r>
      <w:r w:rsidR="004B39E5" w:rsidRPr="00622E70">
        <w:rPr>
          <w:rFonts w:ascii="Montserrat" w:hAnsi="Montserrat"/>
          <w:sz w:val="20"/>
          <w:szCs w:val="20"/>
        </w:rPr>
        <w:t>20</w:t>
      </w:r>
      <w:r w:rsidRPr="00622E70">
        <w:rPr>
          <w:rFonts w:ascii="Montserrat" w:hAnsi="Montserrat"/>
          <w:sz w:val="20"/>
          <w:szCs w:val="20"/>
        </w:rPr>
        <w:t xml:space="preserve"> by emailing a request to </w:t>
      </w:r>
      <w:hyperlink r:id="rId10" w:history="1">
        <w:r w:rsidRPr="00622E70">
          <w:rPr>
            <w:rStyle w:val="Hyperlink"/>
            <w:rFonts w:ascii="Montserrat" w:hAnsi="Montserrat"/>
            <w:sz w:val="20"/>
            <w:szCs w:val="20"/>
          </w:rPr>
          <w:t>public.comment@dcpcsb.org</w:t>
        </w:r>
      </w:hyperlink>
      <w:r w:rsidRPr="00622E70">
        <w:rPr>
          <w:rFonts w:ascii="Montserrat" w:hAnsi="Montserrat"/>
          <w:sz w:val="20"/>
          <w:szCs w:val="20"/>
        </w:rPr>
        <w:t xml:space="preserve"> by no later than 4 p.m. on </w:t>
      </w:r>
      <w:r w:rsidR="004B39E5" w:rsidRPr="00622E70">
        <w:rPr>
          <w:rFonts w:ascii="Montserrat" w:hAnsi="Montserrat"/>
          <w:sz w:val="20"/>
          <w:szCs w:val="20"/>
        </w:rPr>
        <w:t>Wednesday,</w:t>
      </w:r>
      <w:r w:rsidR="00622E70">
        <w:rPr>
          <w:rFonts w:ascii="Montserrat" w:hAnsi="Montserrat"/>
          <w:sz w:val="20"/>
          <w:szCs w:val="20"/>
        </w:rPr>
        <w:t xml:space="preserve"> March 11</w:t>
      </w:r>
      <w:r w:rsidR="004B39E5" w:rsidRPr="00622E70">
        <w:rPr>
          <w:rFonts w:ascii="Montserrat" w:hAnsi="Montserrat"/>
          <w:sz w:val="20"/>
          <w:szCs w:val="20"/>
        </w:rPr>
        <w:t>, 2020</w:t>
      </w:r>
      <w:r w:rsidRPr="00622E70">
        <w:rPr>
          <w:rFonts w:ascii="Montserrat" w:hAnsi="Montserrat"/>
          <w:sz w:val="20"/>
          <w:szCs w:val="20"/>
        </w:rPr>
        <w:t>.</w:t>
      </w:r>
    </w:p>
    <w:p w14:paraId="599BF6A2" w14:textId="77777777" w:rsidR="00C9698A" w:rsidRPr="00622E70" w:rsidRDefault="00C9698A" w:rsidP="00C9698A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  <w:sz w:val="20"/>
          <w:szCs w:val="20"/>
        </w:rPr>
      </w:pPr>
    </w:p>
    <w:p w14:paraId="4F519A90" w14:textId="77777777" w:rsidR="00C9698A" w:rsidRPr="00622E70" w:rsidRDefault="00C9698A" w:rsidP="0035417D">
      <w:pPr>
        <w:spacing w:after="120" w:line="240" w:lineRule="auto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b/>
          <w:bCs/>
          <w:color w:val="333333"/>
          <w:sz w:val="20"/>
          <w:szCs w:val="20"/>
        </w:rPr>
        <w:t>*</w:t>
      </w:r>
      <w:r w:rsidRPr="00622E70">
        <w:rPr>
          <w:rFonts w:ascii="Montserrat" w:hAnsi="Montserrat"/>
          <w:sz w:val="20"/>
          <w:szCs w:val="20"/>
        </w:rPr>
        <w:t xml:space="preserve">Please select </w:t>
      </w:r>
      <w:r w:rsidRPr="00622E70">
        <w:rPr>
          <w:rFonts w:ascii="Montserrat" w:hAnsi="Montserrat"/>
          <w:sz w:val="20"/>
          <w:szCs w:val="20"/>
          <w:u w:val="single"/>
        </w:rPr>
        <w:t>only one</w:t>
      </w:r>
      <w:r w:rsidRPr="00622E70">
        <w:rPr>
          <w:rFonts w:ascii="Montserrat" w:hAnsi="Montserrat"/>
          <w:sz w:val="20"/>
          <w:szCs w:val="20"/>
        </w:rPr>
        <w:t xml:space="preserve"> of the actions listed above.</w:t>
      </w:r>
    </w:p>
    <w:p w14:paraId="08A36DDE" w14:textId="4B7396A9" w:rsidR="00C9698A" w:rsidRPr="00622E70" w:rsidRDefault="00C9698A" w:rsidP="002B211C">
      <w:pPr>
        <w:pBdr>
          <w:bottom w:val="single" w:sz="6" w:space="1" w:color="auto"/>
        </w:pBdr>
        <w:spacing w:after="0"/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b/>
          <w:sz w:val="20"/>
          <w:szCs w:val="20"/>
        </w:rPr>
        <w:t>FOR FURTHER INFORMATION CONTACT</w:t>
      </w:r>
      <w:r w:rsidRPr="00622E70">
        <w:rPr>
          <w:rFonts w:ascii="Montserrat" w:hAnsi="Montserrat"/>
          <w:sz w:val="20"/>
          <w:szCs w:val="20"/>
        </w:rPr>
        <w:t xml:space="preserve">: </w:t>
      </w:r>
      <w:r w:rsidR="00590ADB" w:rsidRPr="00622E70">
        <w:rPr>
          <w:rFonts w:ascii="Montserrat" w:hAnsi="Montserrat"/>
          <w:sz w:val="20"/>
          <w:szCs w:val="20"/>
        </w:rPr>
        <w:t>Rashida Young at</w:t>
      </w:r>
      <w:r w:rsidR="002B08F1" w:rsidRPr="00622E70">
        <w:rPr>
          <w:rFonts w:ascii="Montserrat" w:hAnsi="Montserrat"/>
          <w:sz w:val="20"/>
          <w:szCs w:val="20"/>
        </w:rPr>
        <w:t xml:space="preserve"> </w:t>
      </w:r>
      <w:hyperlink r:id="rId11" w:history="1">
        <w:r w:rsidR="00590ADB" w:rsidRPr="00622E70">
          <w:rPr>
            <w:rStyle w:val="Hyperlink"/>
            <w:rFonts w:ascii="Montserrat" w:hAnsi="Montserrat"/>
            <w:sz w:val="20"/>
            <w:szCs w:val="20"/>
          </w:rPr>
          <w:t>ryoung@dcpcsb.org</w:t>
        </w:r>
      </w:hyperlink>
      <w:r w:rsidR="00590ADB" w:rsidRPr="00622E70">
        <w:rPr>
          <w:rFonts w:ascii="Montserrat" w:hAnsi="Montserrat"/>
          <w:sz w:val="20"/>
          <w:szCs w:val="20"/>
        </w:rPr>
        <w:t xml:space="preserve"> or </w:t>
      </w:r>
      <w:r w:rsidR="00590ADB" w:rsidRPr="00622E70">
        <w:rPr>
          <w:rFonts w:ascii="Montserrat" w:hAnsi="Montserrat"/>
          <w:sz w:val="20"/>
          <w:szCs w:val="20"/>
        </w:rPr>
        <w:t>(202) 328-2209</w:t>
      </w:r>
      <w:r w:rsidR="00590ADB" w:rsidRPr="00622E70">
        <w:rPr>
          <w:rFonts w:ascii="Montserrat" w:hAnsi="Montserrat"/>
          <w:sz w:val="20"/>
          <w:szCs w:val="20"/>
        </w:rPr>
        <w:t>.</w:t>
      </w:r>
    </w:p>
    <w:p w14:paraId="00BA922D" w14:textId="77777777" w:rsidR="00B52614" w:rsidRPr="00622E70" w:rsidRDefault="00C9698A">
      <w:pPr>
        <w:rPr>
          <w:rFonts w:ascii="Montserrat" w:hAnsi="Montserrat"/>
          <w:sz w:val="20"/>
          <w:szCs w:val="20"/>
        </w:rPr>
      </w:pPr>
      <w:r w:rsidRPr="00622E70">
        <w:rPr>
          <w:rFonts w:ascii="Montserrat" w:hAnsi="Montserrat"/>
          <w:sz w:val="20"/>
          <w:szCs w:val="20"/>
        </w:rPr>
        <w:t>DC PCSB reserves the right, but shall have no obligation, to review, pre-screen, filter, redact, refuse or remove any or all your submission that it may deem to be inappropriate for publica</w:t>
      </w:r>
      <w:r w:rsidR="00C429AE" w:rsidRPr="00622E70">
        <w:rPr>
          <w:rFonts w:ascii="Montserrat" w:hAnsi="Montserrat"/>
          <w:sz w:val="20"/>
          <w:szCs w:val="20"/>
        </w:rPr>
        <w:t>tion, such as obscene language.</w:t>
      </w:r>
    </w:p>
    <w:sectPr w:rsidR="00B52614" w:rsidRPr="00622E70" w:rsidSect="002B211C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C20A" w14:textId="77777777" w:rsidR="00C9698A" w:rsidRDefault="00C9698A" w:rsidP="00C9698A">
      <w:pPr>
        <w:spacing w:after="0" w:line="240" w:lineRule="auto"/>
      </w:pPr>
      <w:r>
        <w:separator/>
      </w:r>
    </w:p>
  </w:endnote>
  <w:endnote w:type="continuationSeparator" w:id="0">
    <w:p w14:paraId="4A09036D" w14:textId="77777777" w:rsidR="00C9698A" w:rsidRDefault="00C9698A" w:rsidP="00C9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7F90" w14:textId="77777777" w:rsidR="00C9698A" w:rsidRDefault="00C9698A" w:rsidP="00C9698A">
      <w:pPr>
        <w:spacing w:after="0" w:line="240" w:lineRule="auto"/>
      </w:pPr>
      <w:r>
        <w:separator/>
      </w:r>
    </w:p>
  </w:footnote>
  <w:footnote w:type="continuationSeparator" w:id="0">
    <w:p w14:paraId="6537F692" w14:textId="77777777" w:rsidR="00C9698A" w:rsidRDefault="00C9698A" w:rsidP="00C9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B6E36" w14:textId="116A3317" w:rsidR="002B211C" w:rsidRPr="002B08F1" w:rsidRDefault="002B211C" w:rsidP="002B211C">
    <w:pPr>
      <w:spacing w:after="0" w:line="240" w:lineRule="auto"/>
      <w:jc w:val="right"/>
      <w:rPr>
        <w:rFonts w:ascii="Montserrat" w:hAnsi="Montserrat"/>
      </w:rPr>
    </w:pPr>
    <w:r w:rsidRPr="002B08F1">
      <w:rPr>
        <w:rFonts w:ascii="Montserrat" w:hAnsi="Montserrat"/>
        <w:noProof/>
      </w:rPr>
      <w:drawing>
        <wp:anchor distT="0" distB="0" distL="114300" distR="114300" simplePos="0" relativeHeight="251659264" behindDoc="0" locked="0" layoutInCell="1" allowOverlap="1" wp14:anchorId="3D9B8BB9" wp14:editId="30A1D1C3">
          <wp:simplePos x="0" y="0"/>
          <wp:positionH relativeFrom="margin">
            <wp:posOffset>19050</wp:posOffset>
          </wp:positionH>
          <wp:positionV relativeFrom="margin">
            <wp:posOffset>-1171575</wp:posOffset>
          </wp:positionV>
          <wp:extent cx="866775" cy="866775"/>
          <wp:effectExtent l="0" t="0" r="9525" b="9525"/>
          <wp:wrapNone/>
          <wp:docPr id="9" name="Picture 9" descr="C:\Users\lquinn\Dropbox (DC PCSB)\PCSB Internal Operations\Quick References and How To's\Logos\DCPCSB-Logo-Final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quinn\Dropbox (DC PCSB)\PCSB Internal Operations\Quick References and How To's\Logos\DCPCSB-Logo-Final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8F1">
      <w:rPr>
        <w:rFonts w:ascii="Montserrat" w:hAnsi="Montserrat"/>
      </w:rPr>
      <w:t xml:space="preserve">Notice of Petition to Amend Charter: </w:t>
    </w:r>
  </w:p>
  <w:p w14:paraId="4EFFE881" w14:textId="336DABF2" w:rsidR="002B211C" w:rsidRPr="002B08F1" w:rsidRDefault="002B211C" w:rsidP="002B211C">
    <w:pPr>
      <w:spacing w:after="120" w:line="240" w:lineRule="auto"/>
      <w:jc w:val="right"/>
      <w:rPr>
        <w:rFonts w:ascii="Montserrat" w:hAnsi="Montserrat"/>
      </w:rPr>
    </w:pPr>
    <w:r w:rsidRPr="002B08F1">
      <w:rPr>
        <w:rFonts w:ascii="Montserrat" w:hAnsi="Montserrat"/>
        <w:b/>
      </w:rPr>
      <w:t>Program Replication and Campus Reconfiguration</w:t>
    </w:r>
    <w:r w:rsidRPr="002B08F1">
      <w:rPr>
        <w:rFonts w:ascii="Montserrat" w:hAnsi="Montserrat"/>
      </w:rPr>
      <w:t xml:space="preserve"> – </w:t>
    </w:r>
    <w:r w:rsidRPr="002B08F1">
      <w:rPr>
        <w:rFonts w:ascii="Montserrat" w:hAnsi="Montserrat"/>
        <w:b/>
      </w:rPr>
      <w:t>Friendship PCS</w:t>
    </w:r>
  </w:p>
  <w:p w14:paraId="4A87835D" w14:textId="77777777" w:rsidR="002B211C" w:rsidRPr="002B08F1" w:rsidRDefault="002B211C" w:rsidP="002B211C">
    <w:pPr>
      <w:spacing w:after="120" w:line="240" w:lineRule="auto"/>
      <w:jc w:val="right"/>
      <w:rPr>
        <w:rFonts w:ascii="Montserrat" w:hAnsi="Montserrat"/>
      </w:rPr>
    </w:pPr>
    <w:r w:rsidRPr="002B08F1">
      <w:rPr>
        <w:rFonts w:ascii="Montserrat" w:hAnsi="Montserrat"/>
      </w:rPr>
      <w:t>ACTION: Open for Public Comment</w:t>
    </w:r>
  </w:p>
  <w:p w14:paraId="4BC77335" w14:textId="77777777" w:rsidR="002B211C" w:rsidRPr="002B08F1" w:rsidRDefault="002B211C" w:rsidP="002B211C">
    <w:pPr>
      <w:pBdr>
        <w:bottom w:val="single" w:sz="4" w:space="1" w:color="auto"/>
      </w:pBdr>
      <w:spacing w:after="0" w:line="240" w:lineRule="auto"/>
      <w:jc w:val="right"/>
      <w:rPr>
        <w:rFonts w:ascii="Montserrat" w:hAnsi="Montserrat"/>
        <w:b/>
      </w:rPr>
    </w:pPr>
    <w:r w:rsidRPr="002B08F1">
      <w:rPr>
        <w:rFonts w:ascii="Montserrat" w:hAnsi="Montserrat"/>
      </w:rPr>
      <w:t xml:space="preserve">PUBLIC COMMENT ACCEPTED UNTIL:  </w:t>
    </w:r>
    <w:r w:rsidRPr="002B08F1">
      <w:rPr>
        <w:rFonts w:ascii="Montserrat" w:hAnsi="Montserrat"/>
        <w:b/>
      </w:rPr>
      <w:t>December 21, 2018</w:t>
    </w:r>
  </w:p>
  <w:p w14:paraId="44767DB6" w14:textId="77777777" w:rsidR="002B211C" w:rsidRDefault="002B2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6D36" w14:textId="0F16BF21" w:rsidR="002B211C" w:rsidRPr="002B08F1" w:rsidRDefault="002B211C" w:rsidP="004571FA">
    <w:pPr>
      <w:spacing w:after="0" w:line="240" w:lineRule="auto"/>
      <w:jc w:val="right"/>
      <w:rPr>
        <w:rFonts w:ascii="Montserrat" w:hAnsi="Montserrat"/>
      </w:rPr>
    </w:pPr>
    <w:r w:rsidRPr="002B08F1">
      <w:rPr>
        <w:rFonts w:ascii="Montserrat" w:hAnsi="Montserrat"/>
        <w:noProof/>
      </w:rPr>
      <w:drawing>
        <wp:anchor distT="0" distB="0" distL="114300" distR="114300" simplePos="0" relativeHeight="251661312" behindDoc="0" locked="0" layoutInCell="1" allowOverlap="1" wp14:anchorId="4D214140" wp14:editId="0BEFA8DD">
          <wp:simplePos x="0" y="0"/>
          <wp:positionH relativeFrom="margin">
            <wp:posOffset>19050</wp:posOffset>
          </wp:positionH>
          <wp:positionV relativeFrom="margin">
            <wp:posOffset>-1171575</wp:posOffset>
          </wp:positionV>
          <wp:extent cx="866775" cy="866775"/>
          <wp:effectExtent l="0" t="0" r="9525" b="9525"/>
          <wp:wrapNone/>
          <wp:docPr id="1" name="Picture 1" descr="C:\Users\lquinn\Dropbox (DC PCSB)\PCSB Internal Operations\Quick References and How To's\Logos\DCPCSB-Logo-Final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quinn\Dropbox (DC PCSB)\PCSB Internal Operations\Quick References and How To's\Logos\DCPCSB-Logo-Final-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ADB">
      <w:rPr>
        <w:rFonts w:ascii="Montserrat" w:hAnsi="Montserrat"/>
      </w:rPr>
      <w:t xml:space="preserve">UPDATE: Revised </w:t>
    </w:r>
    <w:r w:rsidRPr="002B08F1">
      <w:rPr>
        <w:rFonts w:ascii="Montserrat" w:hAnsi="Montserrat"/>
      </w:rPr>
      <w:t xml:space="preserve">Notice of Petition </w:t>
    </w:r>
    <w:r w:rsidR="004571FA">
      <w:rPr>
        <w:rFonts w:ascii="Montserrat" w:hAnsi="Montserrat"/>
      </w:rPr>
      <w:t>for Charter</w:t>
    </w:r>
    <w:r w:rsidRPr="002B08F1">
      <w:rPr>
        <w:rFonts w:ascii="Montserrat" w:hAnsi="Montserrat"/>
      </w:rPr>
      <w:t xml:space="preserve"> Amend</w:t>
    </w:r>
    <w:r w:rsidR="004571FA">
      <w:rPr>
        <w:rFonts w:ascii="Montserrat" w:hAnsi="Montserrat"/>
      </w:rPr>
      <w:t>ment</w:t>
    </w:r>
    <w:r w:rsidRPr="002B08F1">
      <w:rPr>
        <w:rFonts w:ascii="Montserrat" w:hAnsi="Montserrat"/>
      </w:rPr>
      <w:t xml:space="preserve">: </w:t>
    </w:r>
  </w:p>
  <w:p w14:paraId="0B1B99BF" w14:textId="5FE2DB5C" w:rsidR="002B211C" w:rsidRPr="002B08F1" w:rsidRDefault="004571FA" w:rsidP="004571FA">
    <w:pPr>
      <w:spacing w:after="0" w:line="240" w:lineRule="auto"/>
      <w:jc w:val="right"/>
      <w:rPr>
        <w:rFonts w:ascii="Montserrat" w:hAnsi="Montserrat"/>
      </w:rPr>
    </w:pPr>
    <w:r>
      <w:rPr>
        <w:rFonts w:ascii="Montserrat" w:hAnsi="Montserrat"/>
        <w:b/>
      </w:rPr>
      <w:t>Achievement Prep PCS</w:t>
    </w:r>
  </w:p>
  <w:p w14:paraId="3CE5E1CB" w14:textId="37C22E9B" w:rsidR="002B211C" w:rsidRPr="002B08F1" w:rsidRDefault="002B211C" w:rsidP="004571FA">
    <w:pPr>
      <w:spacing w:after="0" w:line="240" w:lineRule="auto"/>
      <w:jc w:val="right"/>
      <w:rPr>
        <w:rFonts w:ascii="Montserrat" w:hAnsi="Montserrat"/>
      </w:rPr>
    </w:pPr>
    <w:r w:rsidRPr="002B08F1">
      <w:rPr>
        <w:rFonts w:ascii="Montserrat" w:hAnsi="Montserrat"/>
      </w:rPr>
      <w:t>ACTION: Open for Public Comment</w:t>
    </w:r>
  </w:p>
  <w:p w14:paraId="5A14056E" w14:textId="4E61943A" w:rsidR="002B211C" w:rsidRPr="002B08F1" w:rsidRDefault="002B211C" w:rsidP="004571FA">
    <w:pPr>
      <w:pBdr>
        <w:bottom w:val="single" w:sz="4" w:space="1" w:color="auto"/>
      </w:pBdr>
      <w:spacing w:after="0" w:line="240" w:lineRule="auto"/>
      <w:jc w:val="right"/>
      <w:rPr>
        <w:rFonts w:ascii="Montserrat" w:hAnsi="Montserrat"/>
        <w:b/>
      </w:rPr>
    </w:pPr>
    <w:r w:rsidRPr="002B08F1">
      <w:rPr>
        <w:rFonts w:ascii="Montserrat" w:hAnsi="Montserrat"/>
      </w:rPr>
      <w:t xml:space="preserve">PUBLIC COMMENT ACCEPTED UNTIL:  </w:t>
    </w:r>
    <w:r w:rsidR="00590ADB">
      <w:rPr>
        <w:rFonts w:ascii="Montserrat" w:hAnsi="Montserrat"/>
        <w:b/>
      </w:rPr>
      <w:t>March 16</w:t>
    </w:r>
    <w:r w:rsidR="004571FA">
      <w:rPr>
        <w:rFonts w:ascii="Montserrat" w:hAnsi="Montserrat"/>
        <w:b/>
      </w:rPr>
      <w:t>, 2020</w:t>
    </w:r>
  </w:p>
  <w:p w14:paraId="6E0BA9F7" w14:textId="77777777" w:rsidR="002B211C" w:rsidRDefault="002B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93BB7"/>
    <w:multiLevelType w:val="hybridMultilevel"/>
    <w:tmpl w:val="1F66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14465"/>
    <w:multiLevelType w:val="hybridMultilevel"/>
    <w:tmpl w:val="E822DFFA"/>
    <w:lvl w:ilvl="0" w:tplc="FC20FB8C">
      <w:start w:val="1"/>
      <w:numFmt w:val="decimal"/>
      <w:lvlText w:val="%1."/>
      <w:lvlJc w:val="left"/>
      <w:pPr>
        <w:ind w:left="1080" w:hanging="360"/>
      </w:pPr>
      <w:rPr>
        <w:rFonts w:eastAsia="Calibri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F33B62"/>
    <w:multiLevelType w:val="hybridMultilevel"/>
    <w:tmpl w:val="7AE89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LMwN7EwMLcwMjVR0lEKTi0uzszPAykwqgUAuv+IHywAAAA="/>
  </w:docVars>
  <w:rsids>
    <w:rsidRoot w:val="00C9698A"/>
    <w:rsid w:val="00194C69"/>
    <w:rsid w:val="001F136B"/>
    <w:rsid w:val="002B08F1"/>
    <w:rsid w:val="002B211C"/>
    <w:rsid w:val="002B3B5F"/>
    <w:rsid w:val="0035417D"/>
    <w:rsid w:val="00372FE3"/>
    <w:rsid w:val="003A7112"/>
    <w:rsid w:val="004571FA"/>
    <w:rsid w:val="004B39E5"/>
    <w:rsid w:val="00590ADB"/>
    <w:rsid w:val="00622E70"/>
    <w:rsid w:val="00745197"/>
    <w:rsid w:val="00760194"/>
    <w:rsid w:val="00780ECA"/>
    <w:rsid w:val="00952EF3"/>
    <w:rsid w:val="00AE29A8"/>
    <w:rsid w:val="00B17893"/>
    <w:rsid w:val="00B52614"/>
    <w:rsid w:val="00B90F30"/>
    <w:rsid w:val="00BE3C0B"/>
    <w:rsid w:val="00C429AE"/>
    <w:rsid w:val="00C7307D"/>
    <w:rsid w:val="00C9698A"/>
    <w:rsid w:val="00CA46E6"/>
    <w:rsid w:val="00D0432B"/>
    <w:rsid w:val="00D04A77"/>
    <w:rsid w:val="00DC42ED"/>
    <w:rsid w:val="00ED5283"/>
    <w:rsid w:val="00F14185"/>
    <w:rsid w:val="00F14870"/>
    <w:rsid w:val="00F36D86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87A8D"/>
  <w15:chartTrackingRefBased/>
  <w15:docId w15:val="{F8C05886-2AB8-45F6-9CE3-09C66789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8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9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969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9698A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9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8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9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8A"/>
    <w:rPr>
      <w:rFonts w:asciiTheme="minorHAnsi" w:hAnsiTheme="minorHAnsi"/>
      <w:sz w:val="22"/>
    </w:rPr>
  </w:style>
  <w:style w:type="paragraph" w:customStyle="1" w:styleId="Default">
    <w:name w:val="Default"/>
    <w:rsid w:val="002B3B5F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0A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young@dcpcsb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Laterica Quinn</dc:creator>
  <cp:keywords/>
  <dc:description/>
  <cp:lastModifiedBy>Rashida Young</cp:lastModifiedBy>
  <cp:revision>3</cp:revision>
  <cp:lastPrinted>2017-08-22T14:11:00Z</cp:lastPrinted>
  <dcterms:created xsi:type="dcterms:W3CDTF">2020-02-25T17:57:00Z</dcterms:created>
  <dcterms:modified xsi:type="dcterms:W3CDTF">2020-02-25T21:07:00Z</dcterms:modified>
</cp:coreProperties>
</file>