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BCA8" w14:textId="77777777" w:rsidR="001E47DE" w:rsidRDefault="00C171E8" w:rsidP="00C171E8">
      <w:pPr>
        <w:jc w:val="center"/>
        <w:rPr>
          <w:b/>
        </w:rPr>
      </w:pPr>
      <w:r w:rsidRPr="003976A8">
        <w:rPr>
          <w:b/>
        </w:rPr>
        <w:t xml:space="preserve">Washington Global </w:t>
      </w:r>
      <w:r w:rsidR="003976A8" w:rsidRPr="003976A8">
        <w:rPr>
          <w:b/>
        </w:rPr>
        <w:t>Public Charter School</w:t>
      </w:r>
    </w:p>
    <w:p w14:paraId="1ABB4563" w14:textId="77777777" w:rsidR="003976A8" w:rsidRDefault="003976A8" w:rsidP="00C171E8">
      <w:pPr>
        <w:jc w:val="center"/>
        <w:rPr>
          <w:b/>
        </w:rPr>
      </w:pPr>
      <w:r>
        <w:rPr>
          <w:b/>
        </w:rPr>
        <w:t>Board of Trustees Calendar</w:t>
      </w:r>
    </w:p>
    <w:p w14:paraId="1D619DF7" w14:textId="3B22771E" w:rsidR="003976A8" w:rsidRDefault="009A4CE6" w:rsidP="00C171E8">
      <w:pPr>
        <w:jc w:val="center"/>
        <w:rPr>
          <w:b/>
        </w:rPr>
      </w:pPr>
      <w:r>
        <w:rPr>
          <w:b/>
        </w:rPr>
        <w:t xml:space="preserve">SY </w:t>
      </w:r>
      <w:r w:rsidR="00535F33">
        <w:rPr>
          <w:b/>
        </w:rPr>
        <w:t>2020-2021</w:t>
      </w:r>
    </w:p>
    <w:p w14:paraId="44F5CCA5" w14:textId="77777777" w:rsidR="003976A8" w:rsidRDefault="003976A8" w:rsidP="00C171E8">
      <w:pPr>
        <w:jc w:val="center"/>
        <w:rPr>
          <w:b/>
        </w:rPr>
      </w:pPr>
    </w:p>
    <w:p w14:paraId="24B8AD76" w14:textId="77777777" w:rsidR="003976A8" w:rsidRDefault="003976A8" w:rsidP="003976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064955" w14:paraId="32B73439" w14:textId="77777777" w:rsidTr="00064955">
        <w:tc>
          <w:tcPr>
            <w:tcW w:w="4428" w:type="dxa"/>
          </w:tcPr>
          <w:p w14:paraId="5BE34156" w14:textId="32DB2377" w:rsidR="00064955" w:rsidRPr="00064955" w:rsidRDefault="009A4CE6" w:rsidP="003976A8">
            <w:r>
              <w:t xml:space="preserve">August </w:t>
            </w:r>
            <w:r w:rsidR="00535F33">
              <w:t>9</w:t>
            </w:r>
            <w:r w:rsidR="00064955" w:rsidRPr="00064955">
              <w:t>, 20</w:t>
            </w:r>
            <w:r w:rsidR="00535F33">
              <w:t>20</w:t>
            </w:r>
          </w:p>
        </w:tc>
        <w:tc>
          <w:tcPr>
            <w:tcW w:w="4428" w:type="dxa"/>
          </w:tcPr>
          <w:p w14:paraId="384E664C" w14:textId="77777777" w:rsidR="00064955" w:rsidRPr="00064955" w:rsidRDefault="00064955" w:rsidP="003976A8">
            <w:r w:rsidRPr="00064955">
              <w:t>Regular Meeting</w:t>
            </w:r>
          </w:p>
        </w:tc>
      </w:tr>
      <w:tr w:rsidR="00064955" w14:paraId="1C136DFE" w14:textId="77777777" w:rsidTr="00064955">
        <w:tc>
          <w:tcPr>
            <w:tcW w:w="4428" w:type="dxa"/>
          </w:tcPr>
          <w:p w14:paraId="395B348A" w14:textId="07A4DCD7" w:rsidR="00064955" w:rsidRPr="00064955" w:rsidRDefault="009A4CE6" w:rsidP="003976A8">
            <w:proofErr w:type="gramStart"/>
            <w:r>
              <w:t xml:space="preserve">September  </w:t>
            </w:r>
            <w:r w:rsidR="00535F33">
              <w:t>14</w:t>
            </w:r>
            <w:proofErr w:type="gramEnd"/>
            <w:r w:rsidR="00064955" w:rsidRPr="00064955">
              <w:t>, 2</w:t>
            </w:r>
            <w:r w:rsidR="00535F33">
              <w:t>020</w:t>
            </w:r>
          </w:p>
        </w:tc>
        <w:tc>
          <w:tcPr>
            <w:tcW w:w="4428" w:type="dxa"/>
          </w:tcPr>
          <w:p w14:paraId="7AFB770F" w14:textId="77777777" w:rsidR="00064955" w:rsidRPr="00064955" w:rsidRDefault="00064955" w:rsidP="003976A8">
            <w:r w:rsidRPr="00064955">
              <w:t>Regular Meeting</w:t>
            </w:r>
          </w:p>
        </w:tc>
      </w:tr>
      <w:tr w:rsidR="00064955" w14:paraId="3531FA60" w14:textId="77777777" w:rsidTr="00064955">
        <w:tc>
          <w:tcPr>
            <w:tcW w:w="4428" w:type="dxa"/>
          </w:tcPr>
          <w:p w14:paraId="306F6059" w14:textId="05E1B5F1" w:rsidR="00064955" w:rsidRPr="00064955" w:rsidRDefault="009A4CE6" w:rsidP="003976A8">
            <w:r>
              <w:t xml:space="preserve">October </w:t>
            </w:r>
            <w:r w:rsidR="00535F33">
              <w:t>19</w:t>
            </w:r>
            <w:r w:rsidR="00064955" w:rsidRPr="00064955">
              <w:t>, 20</w:t>
            </w:r>
            <w:r w:rsidR="00535F33">
              <w:t>20</w:t>
            </w:r>
          </w:p>
        </w:tc>
        <w:tc>
          <w:tcPr>
            <w:tcW w:w="4428" w:type="dxa"/>
          </w:tcPr>
          <w:p w14:paraId="3BCFFD37" w14:textId="77777777" w:rsidR="00064955" w:rsidRPr="00064955" w:rsidRDefault="00064955" w:rsidP="003976A8">
            <w:r w:rsidRPr="00064955">
              <w:t>Regular Meeting</w:t>
            </w:r>
          </w:p>
        </w:tc>
      </w:tr>
      <w:tr w:rsidR="00064955" w14:paraId="5A3E5E43" w14:textId="77777777" w:rsidTr="00064955">
        <w:tc>
          <w:tcPr>
            <w:tcW w:w="4428" w:type="dxa"/>
          </w:tcPr>
          <w:p w14:paraId="595F1515" w14:textId="7F43B76F" w:rsidR="00064955" w:rsidRPr="00064955" w:rsidRDefault="009A4CE6" w:rsidP="003976A8">
            <w:r>
              <w:t>December 1</w:t>
            </w:r>
            <w:r w:rsidR="00535F33">
              <w:t>4</w:t>
            </w:r>
            <w:r w:rsidR="00064955" w:rsidRPr="00064955">
              <w:t>, 2</w:t>
            </w:r>
            <w:r w:rsidR="00535F33">
              <w:t>020</w:t>
            </w:r>
          </w:p>
        </w:tc>
        <w:tc>
          <w:tcPr>
            <w:tcW w:w="4428" w:type="dxa"/>
          </w:tcPr>
          <w:p w14:paraId="2FB8A929" w14:textId="77777777" w:rsidR="00064955" w:rsidRPr="00064955" w:rsidRDefault="00064955" w:rsidP="003976A8">
            <w:r w:rsidRPr="00064955">
              <w:t>Regular Meeting</w:t>
            </w:r>
          </w:p>
        </w:tc>
      </w:tr>
      <w:tr w:rsidR="00064955" w14:paraId="6A812F78" w14:textId="77777777" w:rsidTr="00064955">
        <w:tc>
          <w:tcPr>
            <w:tcW w:w="4428" w:type="dxa"/>
          </w:tcPr>
          <w:p w14:paraId="25B31E69" w14:textId="1693306A" w:rsidR="00064955" w:rsidRPr="00064955" w:rsidRDefault="009A4CE6" w:rsidP="003976A8">
            <w:r>
              <w:t xml:space="preserve">January </w:t>
            </w:r>
            <w:r w:rsidR="00535F33">
              <w:t>11</w:t>
            </w:r>
            <w:r w:rsidR="00064955" w:rsidRPr="00064955">
              <w:t>, 20</w:t>
            </w:r>
            <w:r w:rsidR="00535F33">
              <w:t>2</w:t>
            </w:r>
            <w:r w:rsidR="008D1375">
              <w:t>1</w:t>
            </w:r>
          </w:p>
        </w:tc>
        <w:tc>
          <w:tcPr>
            <w:tcW w:w="4428" w:type="dxa"/>
          </w:tcPr>
          <w:p w14:paraId="63A27577" w14:textId="77777777" w:rsidR="00064955" w:rsidRPr="00064955" w:rsidRDefault="00064955" w:rsidP="003976A8">
            <w:r w:rsidRPr="00064955">
              <w:t>Regular Meeting</w:t>
            </w:r>
          </w:p>
        </w:tc>
      </w:tr>
      <w:tr w:rsidR="00064955" w14:paraId="34B4BA68" w14:textId="77777777" w:rsidTr="00064955">
        <w:tc>
          <w:tcPr>
            <w:tcW w:w="4428" w:type="dxa"/>
          </w:tcPr>
          <w:p w14:paraId="7906F53E" w14:textId="68AD4F75" w:rsidR="00064955" w:rsidRPr="00064955" w:rsidRDefault="009A4CE6" w:rsidP="003976A8">
            <w:r>
              <w:t xml:space="preserve">March </w:t>
            </w:r>
            <w:r w:rsidR="00535F33">
              <w:t>08</w:t>
            </w:r>
            <w:r>
              <w:t>,</w:t>
            </w:r>
            <w:r w:rsidR="00064955" w:rsidRPr="00064955">
              <w:t xml:space="preserve"> 2</w:t>
            </w:r>
            <w:r w:rsidR="00535F33">
              <w:t>02</w:t>
            </w:r>
            <w:r w:rsidR="008D1375">
              <w:t>1</w:t>
            </w:r>
          </w:p>
        </w:tc>
        <w:tc>
          <w:tcPr>
            <w:tcW w:w="4428" w:type="dxa"/>
          </w:tcPr>
          <w:p w14:paraId="1AFB45E2" w14:textId="77777777" w:rsidR="00064955" w:rsidRPr="00064955" w:rsidRDefault="00064955" w:rsidP="003976A8">
            <w:r w:rsidRPr="00064955">
              <w:t>Regular Meeting</w:t>
            </w:r>
          </w:p>
        </w:tc>
      </w:tr>
      <w:tr w:rsidR="00064955" w14:paraId="057FA8F9" w14:textId="77777777" w:rsidTr="00064955">
        <w:tc>
          <w:tcPr>
            <w:tcW w:w="4428" w:type="dxa"/>
          </w:tcPr>
          <w:p w14:paraId="145FF051" w14:textId="4BB864B4" w:rsidR="00064955" w:rsidRPr="00064955" w:rsidRDefault="009A4CE6" w:rsidP="003976A8">
            <w:r>
              <w:t xml:space="preserve">April </w:t>
            </w:r>
            <w:r w:rsidR="008D1375">
              <w:t>26</w:t>
            </w:r>
            <w:r w:rsidR="00064955" w:rsidRPr="00064955">
              <w:t>, 20</w:t>
            </w:r>
            <w:r w:rsidR="008D1375">
              <w:t>21</w:t>
            </w:r>
          </w:p>
        </w:tc>
        <w:tc>
          <w:tcPr>
            <w:tcW w:w="4428" w:type="dxa"/>
          </w:tcPr>
          <w:p w14:paraId="3F93004F" w14:textId="4513BF40" w:rsidR="00064955" w:rsidRPr="00064955" w:rsidRDefault="00064955" w:rsidP="003976A8">
            <w:r w:rsidRPr="00064955">
              <w:t>Regular Meeting</w:t>
            </w:r>
            <w:r w:rsidR="008D1375">
              <w:t>- Budget</w:t>
            </w:r>
          </w:p>
        </w:tc>
      </w:tr>
      <w:tr w:rsidR="00064955" w14:paraId="6039D9D0" w14:textId="77777777" w:rsidTr="00064955">
        <w:tc>
          <w:tcPr>
            <w:tcW w:w="4428" w:type="dxa"/>
          </w:tcPr>
          <w:p w14:paraId="0D821CDF" w14:textId="0C8E5D36" w:rsidR="00064955" w:rsidRPr="00064955" w:rsidRDefault="00064955" w:rsidP="003976A8">
            <w:r w:rsidRPr="00064955">
              <w:t xml:space="preserve">June </w:t>
            </w:r>
            <w:r w:rsidR="00535F33">
              <w:t>07</w:t>
            </w:r>
            <w:r w:rsidRPr="00064955">
              <w:t xml:space="preserve"> 20</w:t>
            </w:r>
            <w:r w:rsidR="00535F33">
              <w:t>2</w:t>
            </w:r>
            <w:r w:rsidR="008D1375">
              <w:t>1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539A4444" w14:textId="77777777" w:rsidR="00064955" w:rsidRPr="00064955" w:rsidRDefault="00064955" w:rsidP="003976A8">
            <w:r w:rsidRPr="00064955">
              <w:t xml:space="preserve">Annual Meeting </w:t>
            </w:r>
          </w:p>
        </w:tc>
      </w:tr>
    </w:tbl>
    <w:p w14:paraId="2665FD18" w14:textId="77777777" w:rsidR="00064955" w:rsidRDefault="00064955" w:rsidP="00064955">
      <w:pPr>
        <w:rPr>
          <w:rFonts w:ascii="Georgia" w:hAnsi="Georgia" w:cs="Arial"/>
          <w:color w:val="1A1A1A"/>
        </w:rPr>
      </w:pPr>
    </w:p>
    <w:p w14:paraId="31AB5737" w14:textId="39286927" w:rsidR="00064955" w:rsidRDefault="00064955" w:rsidP="00064955">
      <w:pPr>
        <w:rPr>
          <w:rFonts w:ascii="Georgia" w:hAnsi="Georgia" w:cs="Arial"/>
          <w:color w:val="1A1A1A"/>
        </w:rPr>
      </w:pPr>
      <w:r w:rsidRPr="00465A81">
        <w:rPr>
          <w:rFonts w:ascii="Georgia" w:hAnsi="Georgia" w:cs="Arial"/>
          <w:color w:val="1A1A1A"/>
        </w:rPr>
        <w:t>Washington Global PCS assures that the number of meetings specified in the above meeting date calendar is no fewer than what is stated in the school's bylaws</w:t>
      </w:r>
      <w:r>
        <w:rPr>
          <w:rFonts w:ascii="Georgia" w:hAnsi="Georgia" w:cs="Arial"/>
          <w:color w:val="1A1A1A"/>
        </w:rPr>
        <w:t xml:space="preserve"> (Sec 3.13)</w:t>
      </w:r>
      <w:r w:rsidRPr="00465A81">
        <w:rPr>
          <w:rFonts w:ascii="Georgia" w:hAnsi="Georgia" w:cs="Arial"/>
          <w:color w:val="1A1A1A"/>
        </w:rPr>
        <w:t>.</w:t>
      </w:r>
    </w:p>
    <w:p w14:paraId="5E56D2F6" w14:textId="43E80062" w:rsidR="00535F33" w:rsidRDefault="00535F33" w:rsidP="00064955">
      <w:pPr>
        <w:rPr>
          <w:rFonts w:ascii="Georgia" w:hAnsi="Georgia" w:cs="Times New Roman"/>
        </w:rPr>
      </w:pPr>
    </w:p>
    <w:p w14:paraId="36638159" w14:textId="6B6B187E" w:rsidR="00535F33" w:rsidRPr="00465A81" w:rsidRDefault="00535F33" w:rsidP="00064955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All meetings are open but might have closed sessions as determined by the Board. </w:t>
      </w:r>
    </w:p>
    <w:p w14:paraId="153D9620" w14:textId="77777777" w:rsidR="003976A8" w:rsidRPr="003976A8" w:rsidRDefault="003976A8" w:rsidP="003976A8">
      <w:pPr>
        <w:rPr>
          <w:b/>
        </w:rPr>
      </w:pPr>
    </w:p>
    <w:sectPr w:rsidR="003976A8" w:rsidRPr="003976A8" w:rsidSect="001E4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E8"/>
    <w:rsid w:val="00064955"/>
    <w:rsid w:val="001E47DE"/>
    <w:rsid w:val="003976A8"/>
    <w:rsid w:val="00535F33"/>
    <w:rsid w:val="008D1375"/>
    <w:rsid w:val="008D6D68"/>
    <w:rsid w:val="009A4CE6"/>
    <w:rsid w:val="00C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091A3"/>
  <w14:defaultImageDpi w14:val="300"/>
  <w15:docId w15:val="{CB34EB4B-AA74-FB4B-9EA6-5A54BD0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Washington Global PCS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Torres</dc:creator>
  <cp:keywords/>
  <dc:description/>
  <cp:lastModifiedBy>Microsoft Office User</cp:lastModifiedBy>
  <cp:revision>2</cp:revision>
  <dcterms:created xsi:type="dcterms:W3CDTF">2020-07-01T03:15:00Z</dcterms:created>
  <dcterms:modified xsi:type="dcterms:W3CDTF">2020-07-01T03:15:00Z</dcterms:modified>
</cp:coreProperties>
</file>