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538E2" w14:textId="351DB08F" w:rsidR="00096DC9" w:rsidRPr="00096DC9" w:rsidRDefault="003F16E5" w:rsidP="00096DC9">
      <w:pPr>
        <w:tabs>
          <w:tab w:val="left" w:pos="4741"/>
        </w:tabs>
        <w:spacing w:after="0" w:line="240" w:lineRule="auto"/>
        <w:jc w:val="center"/>
        <w:rPr>
          <w:rFonts w:ascii="Tw Cen MT" w:hAnsi="Tw Cen MT" w:cs="Arial"/>
          <w:b/>
          <w:noProof/>
          <w:color w:val="15477A"/>
          <w:sz w:val="28"/>
          <w:szCs w:val="36"/>
        </w:rPr>
      </w:pPr>
      <w:r>
        <w:rPr>
          <w:rFonts w:ascii="Tw Cen MT" w:hAnsi="Tw Cen MT" w:cs="Arial"/>
          <w:noProof/>
          <w:sz w:val="21"/>
          <w:szCs w:val="21"/>
        </w:rPr>
        <w:drawing>
          <wp:anchor distT="0" distB="0" distL="114300" distR="114300" simplePos="0" relativeHeight="251705344" behindDoc="0" locked="0" layoutInCell="1" allowOverlap="1" wp14:anchorId="20B1C393" wp14:editId="38548D9F">
            <wp:simplePos x="0" y="0"/>
            <wp:positionH relativeFrom="column">
              <wp:posOffset>3530438</wp:posOffset>
            </wp:positionH>
            <wp:positionV relativeFrom="paragraph">
              <wp:posOffset>72471</wp:posOffset>
            </wp:positionV>
            <wp:extent cx="814070" cy="544195"/>
            <wp:effectExtent l="0" t="0" r="508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1C06A" w14:textId="0F7A48A9" w:rsidR="002A1FFF" w:rsidRDefault="00973F3E" w:rsidP="00973F3E">
      <w:pPr>
        <w:tabs>
          <w:tab w:val="left" w:pos="4741"/>
        </w:tabs>
        <w:spacing w:after="0" w:line="240" w:lineRule="auto"/>
        <w:jc w:val="center"/>
        <w:rPr>
          <w:rFonts w:ascii="Tw Cen MT" w:hAnsi="Tw Cen MT" w:cs="Arial"/>
          <w:noProof/>
          <w:color w:val="15477A"/>
          <w:sz w:val="20"/>
          <w:szCs w:val="32"/>
        </w:rPr>
      </w:pPr>
      <w:r w:rsidRPr="00973F3E">
        <w:rPr>
          <w:rFonts w:ascii="Tw Cen MT" w:hAnsi="Tw Cen MT" w:cs="Arial"/>
          <w:noProof/>
          <w:color w:val="15477A"/>
          <w:sz w:val="20"/>
          <w:szCs w:val="32"/>
        </w:rPr>
        <w:drawing>
          <wp:inline distT="0" distB="0" distL="0" distR="0" wp14:anchorId="614231CA" wp14:editId="5E191B25">
            <wp:extent cx="3441700" cy="1483561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640"/>
                    <a:stretch/>
                  </pic:blipFill>
                  <pic:spPr bwMode="auto">
                    <a:xfrm>
                      <a:off x="0" y="0"/>
                      <a:ext cx="3441877" cy="1483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23392A" w14:textId="77777777" w:rsidR="00E17748" w:rsidRDefault="00E17748" w:rsidP="00604695">
      <w:pPr>
        <w:tabs>
          <w:tab w:val="left" w:pos="4741"/>
        </w:tabs>
        <w:spacing w:after="0" w:line="240" w:lineRule="auto"/>
        <w:rPr>
          <w:rFonts w:ascii="Tw Cen MT" w:hAnsi="Tw Cen MT" w:cs="Arial"/>
          <w:noProof/>
          <w:color w:val="15477A"/>
          <w:sz w:val="20"/>
          <w:szCs w:val="32"/>
        </w:rPr>
      </w:pPr>
    </w:p>
    <w:p w14:paraId="22187FE7" w14:textId="77777777" w:rsidR="002A1FFF" w:rsidRPr="002A1FFF" w:rsidRDefault="002A1FFF" w:rsidP="002A1FFF">
      <w:pPr>
        <w:pBdr>
          <w:bottom w:val="double" w:sz="4" w:space="1" w:color="auto"/>
        </w:pBdr>
        <w:tabs>
          <w:tab w:val="left" w:pos="4741"/>
        </w:tabs>
        <w:spacing w:after="0" w:line="240" w:lineRule="auto"/>
        <w:rPr>
          <w:rFonts w:ascii="Tw Cen MT" w:hAnsi="Tw Cen MT" w:cs="Arial"/>
          <w:noProof/>
          <w:color w:val="15477A"/>
          <w:sz w:val="4"/>
          <w:szCs w:val="4"/>
        </w:rPr>
      </w:pPr>
    </w:p>
    <w:p w14:paraId="4D502D76" w14:textId="77777777" w:rsidR="000E7B7C" w:rsidRPr="00BD62B7" w:rsidRDefault="000E7B7C" w:rsidP="00072C99">
      <w:pPr>
        <w:tabs>
          <w:tab w:val="left" w:pos="4741"/>
        </w:tabs>
        <w:spacing w:after="0" w:line="240" w:lineRule="auto"/>
        <w:jc w:val="both"/>
        <w:rPr>
          <w:rFonts w:cs="Arial"/>
          <w:sz w:val="4"/>
          <w:szCs w:val="4"/>
        </w:rPr>
      </w:pPr>
    </w:p>
    <w:p w14:paraId="30A4248A" w14:textId="77777777" w:rsidR="000765F5" w:rsidRPr="00BD62B7" w:rsidRDefault="000765F5" w:rsidP="000765F5">
      <w:pPr>
        <w:tabs>
          <w:tab w:val="left" w:pos="4741"/>
        </w:tabs>
        <w:spacing w:after="0" w:line="240" w:lineRule="auto"/>
        <w:jc w:val="both"/>
        <w:rPr>
          <w:rFonts w:cs="Arial"/>
          <w:sz w:val="4"/>
          <w:szCs w:val="4"/>
        </w:rPr>
        <w:sectPr w:rsidR="000765F5" w:rsidRPr="00BD62B7" w:rsidSect="00B83280">
          <w:headerReference w:type="default" r:id="rId9"/>
          <w:footerReference w:type="default" r:id="rId10"/>
          <w:pgSz w:w="12240" w:h="15840" w:code="1"/>
          <w:pgMar w:top="360" w:right="1152" w:bottom="1440" w:left="1152" w:header="288" w:footer="720" w:gutter="0"/>
          <w:cols w:space="720"/>
          <w:docGrid w:linePitch="360"/>
        </w:sectPr>
      </w:pPr>
    </w:p>
    <w:p w14:paraId="5F3C02A2" w14:textId="7CB16A61" w:rsidR="00072C99" w:rsidRPr="00026503" w:rsidRDefault="000E7B7C" w:rsidP="00982E02">
      <w:pPr>
        <w:tabs>
          <w:tab w:val="left" w:pos="4741"/>
        </w:tabs>
        <w:spacing w:after="0" w:line="240" w:lineRule="auto"/>
        <w:outlineLvl w:val="0"/>
        <w:rPr>
          <w:rFonts w:ascii="Tw Cen MT" w:hAnsi="Tw Cen MT" w:cs="Arial"/>
          <w:szCs w:val="23"/>
        </w:rPr>
      </w:pPr>
      <w:r w:rsidRPr="00026503">
        <w:rPr>
          <w:rFonts w:ascii="Tw Cen MT" w:hAnsi="Tw Cen MT" w:cs="Arial"/>
          <w:szCs w:val="23"/>
        </w:rPr>
        <w:t>August</w:t>
      </w:r>
    </w:p>
    <w:p w14:paraId="425F7855" w14:textId="34FCAD19" w:rsidR="00954355" w:rsidRDefault="00954355" w:rsidP="000765F5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  <w:szCs w:val="23"/>
        </w:rPr>
      </w:pPr>
      <w:r>
        <w:rPr>
          <w:rFonts w:ascii="Tw Cen MT" w:hAnsi="Tw Cen MT" w:cs="Arial"/>
          <w:szCs w:val="23"/>
        </w:rPr>
        <w:t>24-25</w:t>
      </w:r>
      <w:r>
        <w:rPr>
          <w:rFonts w:ascii="Tw Cen MT" w:hAnsi="Tw Cen MT" w:cs="Arial"/>
          <w:szCs w:val="23"/>
        </w:rPr>
        <w:tab/>
        <w:t>Advisor conferences</w:t>
      </w:r>
    </w:p>
    <w:p w14:paraId="5C897032" w14:textId="539CE162" w:rsidR="00954355" w:rsidRDefault="00954355" w:rsidP="000765F5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  <w:szCs w:val="23"/>
        </w:rPr>
      </w:pPr>
      <w:r>
        <w:rPr>
          <w:rFonts w:ascii="Tw Cen MT" w:hAnsi="Tw Cen MT" w:cs="Arial"/>
          <w:szCs w:val="23"/>
        </w:rPr>
        <w:t>26</w:t>
      </w:r>
      <w:r>
        <w:rPr>
          <w:rFonts w:ascii="Tw Cen MT" w:hAnsi="Tw Cen MT" w:cs="Arial"/>
          <w:szCs w:val="23"/>
        </w:rPr>
        <w:tab/>
        <w:t>Student &amp; parent orientations</w:t>
      </w:r>
    </w:p>
    <w:p w14:paraId="02AA2858" w14:textId="654A85DB" w:rsidR="000E7B7C" w:rsidRPr="00026503" w:rsidRDefault="000E7B7C" w:rsidP="000765F5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  <w:szCs w:val="23"/>
        </w:rPr>
      </w:pPr>
      <w:r w:rsidRPr="00026503">
        <w:rPr>
          <w:rFonts w:ascii="Tw Cen MT" w:hAnsi="Tw Cen MT" w:cs="Arial"/>
          <w:szCs w:val="23"/>
        </w:rPr>
        <w:t>2</w:t>
      </w:r>
      <w:r w:rsidR="00954355">
        <w:rPr>
          <w:rFonts w:ascii="Tw Cen MT" w:hAnsi="Tw Cen MT" w:cs="Arial"/>
          <w:szCs w:val="23"/>
        </w:rPr>
        <w:t>7</w:t>
      </w:r>
      <w:r w:rsidRPr="00026503">
        <w:rPr>
          <w:rFonts w:ascii="Tw Cen MT" w:hAnsi="Tw Cen MT" w:cs="Arial"/>
          <w:szCs w:val="23"/>
        </w:rPr>
        <w:tab/>
        <w:t>First Day of School</w:t>
      </w:r>
    </w:p>
    <w:p w14:paraId="15E00EAC" w14:textId="4F9F9B93" w:rsidR="00F8625A" w:rsidRPr="00026503" w:rsidRDefault="00F8625A" w:rsidP="000765F5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  <w:sz w:val="14"/>
          <w:szCs w:val="16"/>
        </w:rPr>
      </w:pPr>
    </w:p>
    <w:p w14:paraId="39202DFF" w14:textId="0907E3E3" w:rsidR="00F8625A" w:rsidRPr="00026503" w:rsidRDefault="00F8625A" w:rsidP="000765F5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  <w:szCs w:val="23"/>
        </w:rPr>
      </w:pPr>
      <w:r w:rsidRPr="00026503">
        <w:rPr>
          <w:rFonts w:ascii="Tw Cen MT" w:hAnsi="Tw Cen MT" w:cs="Arial"/>
          <w:szCs w:val="23"/>
        </w:rPr>
        <w:t xml:space="preserve">Total Instructional Days: </w:t>
      </w:r>
      <w:r w:rsidR="00954355">
        <w:rPr>
          <w:rFonts w:ascii="Tw Cen MT" w:hAnsi="Tw Cen MT" w:cs="Arial"/>
          <w:szCs w:val="23"/>
        </w:rPr>
        <w:t>3</w:t>
      </w:r>
    </w:p>
    <w:p w14:paraId="74159E50" w14:textId="2EF3BE0E" w:rsidR="00F8625A" w:rsidRPr="00026503" w:rsidRDefault="00F8625A" w:rsidP="000765F5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  <w:szCs w:val="23"/>
        </w:rPr>
      </w:pPr>
      <w:r w:rsidRPr="00026503">
        <w:rPr>
          <w:rFonts w:ascii="Tw Cen MT" w:hAnsi="Tw Cen MT" w:cs="Arial"/>
          <w:szCs w:val="23"/>
        </w:rPr>
        <w:t xml:space="preserve">Instructional Days YTD: </w:t>
      </w:r>
      <w:r w:rsidR="00954355">
        <w:rPr>
          <w:rFonts w:ascii="Tw Cen MT" w:hAnsi="Tw Cen MT" w:cs="Arial"/>
          <w:szCs w:val="23"/>
        </w:rPr>
        <w:t>3</w:t>
      </w:r>
    </w:p>
    <w:p w14:paraId="5B305C63" w14:textId="77777777" w:rsidR="000E7B7C" w:rsidRPr="00026503" w:rsidRDefault="000E7B7C" w:rsidP="000765F5">
      <w:pPr>
        <w:tabs>
          <w:tab w:val="left" w:leader="dot" w:pos="720"/>
          <w:tab w:val="left" w:pos="4741"/>
        </w:tabs>
        <w:spacing w:after="0" w:line="240" w:lineRule="auto"/>
        <w:rPr>
          <w:rFonts w:ascii="Tw Cen MT" w:hAnsi="Tw Cen MT" w:cs="Arial"/>
          <w:sz w:val="14"/>
          <w:szCs w:val="16"/>
        </w:rPr>
      </w:pPr>
    </w:p>
    <w:p w14:paraId="4EB0F9E0" w14:textId="766EEDC6" w:rsidR="000E7B7C" w:rsidRPr="00026503" w:rsidRDefault="000E7B7C" w:rsidP="00982E02">
      <w:pPr>
        <w:tabs>
          <w:tab w:val="left" w:leader="dot" w:pos="720"/>
          <w:tab w:val="left" w:pos="4741"/>
        </w:tabs>
        <w:spacing w:after="0" w:line="240" w:lineRule="auto"/>
        <w:outlineLvl w:val="0"/>
        <w:rPr>
          <w:rFonts w:ascii="Tw Cen MT" w:hAnsi="Tw Cen MT" w:cs="Arial"/>
          <w:szCs w:val="23"/>
        </w:rPr>
      </w:pPr>
      <w:r w:rsidRPr="00026503">
        <w:rPr>
          <w:rFonts w:ascii="Tw Cen MT" w:hAnsi="Tw Cen MT" w:cs="Arial"/>
          <w:szCs w:val="23"/>
        </w:rPr>
        <w:t>September</w:t>
      </w:r>
    </w:p>
    <w:p w14:paraId="7EA5A131" w14:textId="099FCC7E" w:rsidR="000E7B7C" w:rsidRDefault="00B9403C" w:rsidP="000765F5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  <w:szCs w:val="23"/>
        </w:rPr>
      </w:pPr>
      <w:r>
        <w:rPr>
          <w:rFonts w:ascii="Tw Cen MT" w:hAnsi="Tw Cen MT" w:cs="Arial"/>
          <w:szCs w:val="23"/>
        </w:rPr>
        <w:t>7</w:t>
      </w:r>
      <w:r w:rsidR="000E7B7C" w:rsidRPr="00026503">
        <w:rPr>
          <w:rFonts w:ascii="Tw Cen MT" w:hAnsi="Tw Cen MT" w:cs="Arial"/>
          <w:szCs w:val="23"/>
        </w:rPr>
        <w:tab/>
        <w:t>School Closed for LABOR DAY</w:t>
      </w:r>
    </w:p>
    <w:p w14:paraId="4B8D2967" w14:textId="666128AD" w:rsidR="00B9403C" w:rsidRDefault="00954355" w:rsidP="00B9403C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  <w:szCs w:val="23"/>
        </w:rPr>
      </w:pPr>
      <w:r>
        <w:rPr>
          <w:rFonts w:ascii="Tw Cen MT" w:hAnsi="Tw Cen MT" w:cs="Arial"/>
          <w:szCs w:val="23"/>
        </w:rPr>
        <w:t>9</w:t>
      </w:r>
      <w:r w:rsidR="00B9403C">
        <w:rPr>
          <w:rFonts w:ascii="Tw Cen MT" w:hAnsi="Tw Cen MT" w:cs="Arial"/>
          <w:szCs w:val="23"/>
        </w:rPr>
        <w:tab/>
        <w:t xml:space="preserve">MS Back to School </w:t>
      </w:r>
      <w:r>
        <w:rPr>
          <w:rFonts w:ascii="Tw Cen MT" w:hAnsi="Tw Cen MT" w:cs="Arial"/>
          <w:szCs w:val="23"/>
        </w:rPr>
        <w:t>Zoom</w:t>
      </w:r>
    </w:p>
    <w:p w14:paraId="3EE1BA31" w14:textId="33DFC6BB" w:rsidR="00091A51" w:rsidRDefault="00954355" w:rsidP="00212FA4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  <w:szCs w:val="23"/>
        </w:rPr>
      </w:pPr>
      <w:r>
        <w:rPr>
          <w:rFonts w:ascii="Tw Cen MT" w:hAnsi="Tw Cen MT" w:cs="Arial"/>
          <w:szCs w:val="23"/>
        </w:rPr>
        <w:t>16</w:t>
      </w:r>
      <w:r>
        <w:rPr>
          <w:rFonts w:ascii="Tw Cen MT" w:hAnsi="Tw Cen MT" w:cs="Arial"/>
          <w:szCs w:val="23"/>
        </w:rPr>
        <w:tab/>
        <w:t>US Back to School Zoom</w:t>
      </w:r>
    </w:p>
    <w:p w14:paraId="0DB49071" w14:textId="77777777" w:rsidR="00F8625A" w:rsidRPr="00026503" w:rsidRDefault="00F8625A" w:rsidP="00F8625A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  <w:sz w:val="14"/>
          <w:szCs w:val="23"/>
        </w:rPr>
      </w:pPr>
    </w:p>
    <w:p w14:paraId="6315EC61" w14:textId="24033527" w:rsidR="00F8625A" w:rsidRPr="00026503" w:rsidRDefault="00F8625A" w:rsidP="00F8625A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  <w:szCs w:val="23"/>
        </w:rPr>
      </w:pPr>
      <w:r w:rsidRPr="00026503">
        <w:rPr>
          <w:rFonts w:ascii="Tw Cen MT" w:hAnsi="Tw Cen MT" w:cs="Arial"/>
          <w:szCs w:val="23"/>
        </w:rPr>
        <w:t xml:space="preserve">Total Instructional Days: </w:t>
      </w:r>
      <w:r w:rsidR="00091A51">
        <w:rPr>
          <w:rFonts w:ascii="Tw Cen MT" w:hAnsi="Tw Cen MT" w:cs="Arial"/>
          <w:szCs w:val="23"/>
        </w:rPr>
        <w:t>2</w:t>
      </w:r>
      <w:r w:rsidR="00B9403C">
        <w:rPr>
          <w:rFonts w:ascii="Tw Cen MT" w:hAnsi="Tw Cen MT" w:cs="Arial"/>
          <w:szCs w:val="23"/>
        </w:rPr>
        <w:t>1</w:t>
      </w:r>
    </w:p>
    <w:p w14:paraId="5B1A4151" w14:textId="1C382DDA" w:rsidR="00F8625A" w:rsidRPr="00026503" w:rsidRDefault="00F8625A" w:rsidP="00F8625A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  <w:szCs w:val="23"/>
        </w:rPr>
      </w:pPr>
      <w:r w:rsidRPr="00026503">
        <w:rPr>
          <w:rFonts w:ascii="Tw Cen MT" w:hAnsi="Tw Cen MT" w:cs="Arial"/>
          <w:szCs w:val="23"/>
        </w:rPr>
        <w:t>Instructional Days YTD: 2</w:t>
      </w:r>
      <w:r w:rsidR="00954355">
        <w:rPr>
          <w:rFonts w:ascii="Tw Cen MT" w:hAnsi="Tw Cen MT" w:cs="Arial"/>
          <w:szCs w:val="23"/>
        </w:rPr>
        <w:t>4</w:t>
      </w:r>
    </w:p>
    <w:p w14:paraId="485020A2" w14:textId="77777777" w:rsidR="00C80BB1" w:rsidRPr="00026503" w:rsidRDefault="00C80BB1" w:rsidP="000765F5">
      <w:pPr>
        <w:tabs>
          <w:tab w:val="left" w:leader="dot" w:pos="720"/>
          <w:tab w:val="left" w:pos="4741"/>
        </w:tabs>
        <w:spacing w:after="0" w:line="240" w:lineRule="auto"/>
        <w:rPr>
          <w:rFonts w:ascii="Tw Cen MT" w:hAnsi="Tw Cen MT" w:cs="Arial"/>
          <w:sz w:val="14"/>
          <w:szCs w:val="16"/>
        </w:rPr>
      </w:pPr>
    </w:p>
    <w:p w14:paraId="05F29823" w14:textId="46C33308" w:rsidR="000E7B7C" w:rsidRPr="00026503" w:rsidRDefault="000E7B7C" w:rsidP="00982E02">
      <w:pPr>
        <w:tabs>
          <w:tab w:val="left" w:leader="dot" w:pos="720"/>
          <w:tab w:val="left" w:pos="4741"/>
        </w:tabs>
        <w:spacing w:after="0" w:line="240" w:lineRule="auto"/>
        <w:outlineLvl w:val="0"/>
        <w:rPr>
          <w:rFonts w:ascii="Tw Cen MT" w:hAnsi="Tw Cen MT" w:cs="Arial"/>
          <w:szCs w:val="23"/>
        </w:rPr>
      </w:pPr>
      <w:r w:rsidRPr="00026503">
        <w:rPr>
          <w:rFonts w:ascii="Tw Cen MT" w:hAnsi="Tw Cen MT" w:cs="Arial"/>
          <w:szCs w:val="23"/>
        </w:rPr>
        <w:t>October</w:t>
      </w:r>
    </w:p>
    <w:p w14:paraId="410E8786" w14:textId="3D31364A" w:rsidR="000E7B7C" w:rsidRPr="00026503" w:rsidRDefault="00E26834" w:rsidP="000765F5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  <w:szCs w:val="23"/>
        </w:rPr>
      </w:pPr>
      <w:r>
        <w:rPr>
          <w:rFonts w:ascii="Tw Cen MT" w:hAnsi="Tw Cen MT" w:cs="Arial"/>
          <w:szCs w:val="23"/>
        </w:rPr>
        <w:t>1</w:t>
      </w:r>
      <w:r w:rsidR="00B9403C">
        <w:rPr>
          <w:rFonts w:ascii="Tw Cen MT" w:hAnsi="Tw Cen MT" w:cs="Arial"/>
          <w:szCs w:val="23"/>
        </w:rPr>
        <w:t>2</w:t>
      </w:r>
      <w:r w:rsidR="00C80BB1" w:rsidRPr="00026503">
        <w:rPr>
          <w:rFonts w:ascii="Tw Cen MT" w:hAnsi="Tw Cen MT" w:cs="Arial"/>
          <w:szCs w:val="23"/>
        </w:rPr>
        <w:tab/>
        <w:t>School Closed:</w:t>
      </w:r>
      <w:r w:rsidR="00026503">
        <w:rPr>
          <w:rFonts w:ascii="Tw Cen MT" w:hAnsi="Tw Cen MT" w:cs="Arial"/>
          <w:szCs w:val="23"/>
        </w:rPr>
        <w:t xml:space="preserve"> </w:t>
      </w:r>
      <w:r w:rsidR="000E7B7C" w:rsidRPr="00026503">
        <w:rPr>
          <w:rFonts w:ascii="Tw Cen MT" w:hAnsi="Tw Cen MT" w:cs="Arial"/>
          <w:sz w:val="20"/>
          <w:szCs w:val="23"/>
        </w:rPr>
        <w:t>INDIGENOUS PEOPLE DAY</w:t>
      </w:r>
    </w:p>
    <w:p w14:paraId="17521416" w14:textId="48C3DCC9" w:rsidR="00091A51" w:rsidRDefault="00091A51" w:rsidP="00F8625A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  <w:szCs w:val="23"/>
        </w:rPr>
      </w:pPr>
      <w:r>
        <w:rPr>
          <w:rFonts w:ascii="Tw Cen MT" w:hAnsi="Tw Cen MT" w:cs="Arial"/>
          <w:szCs w:val="23"/>
        </w:rPr>
        <w:t>1</w:t>
      </w:r>
      <w:r w:rsidR="00B9403C">
        <w:rPr>
          <w:rFonts w:ascii="Tw Cen MT" w:hAnsi="Tw Cen MT" w:cs="Arial"/>
          <w:szCs w:val="23"/>
        </w:rPr>
        <w:t>4</w:t>
      </w:r>
      <w:r>
        <w:rPr>
          <w:rFonts w:ascii="Tw Cen MT" w:hAnsi="Tw Cen MT" w:cs="Arial"/>
          <w:szCs w:val="23"/>
        </w:rPr>
        <w:tab/>
      </w:r>
      <w:r w:rsidR="00915254">
        <w:rPr>
          <w:rFonts w:ascii="Tw Cen MT" w:hAnsi="Tw Cen MT" w:cs="Arial"/>
          <w:szCs w:val="23"/>
        </w:rPr>
        <w:t>P</w:t>
      </w:r>
      <w:r>
        <w:rPr>
          <w:rFonts w:ascii="Tw Cen MT" w:hAnsi="Tw Cen MT" w:cs="Arial"/>
          <w:szCs w:val="23"/>
        </w:rPr>
        <w:t>SAT</w:t>
      </w:r>
      <w:r w:rsidR="00E26834">
        <w:rPr>
          <w:rFonts w:ascii="Tw Cen MT" w:hAnsi="Tw Cen MT" w:cs="Arial"/>
          <w:szCs w:val="23"/>
        </w:rPr>
        <w:t>/SAT Day</w:t>
      </w:r>
      <w:r>
        <w:rPr>
          <w:rFonts w:ascii="Tw Cen MT" w:hAnsi="Tw Cen MT" w:cs="Arial"/>
          <w:szCs w:val="23"/>
        </w:rPr>
        <w:t xml:space="preserve"> </w:t>
      </w:r>
    </w:p>
    <w:p w14:paraId="1CF9E6F6" w14:textId="455E492B" w:rsidR="00B9403C" w:rsidRDefault="00B9403C" w:rsidP="00F8625A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  <w:szCs w:val="23"/>
        </w:rPr>
      </w:pPr>
      <w:r>
        <w:rPr>
          <w:rFonts w:ascii="Tw Cen MT" w:hAnsi="Tw Cen MT" w:cs="Arial"/>
          <w:szCs w:val="23"/>
        </w:rPr>
        <w:t>30</w:t>
      </w:r>
      <w:r>
        <w:rPr>
          <w:rFonts w:ascii="Tw Cen MT" w:hAnsi="Tw Cen MT" w:cs="Arial"/>
          <w:szCs w:val="23"/>
        </w:rPr>
        <w:tab/>
        <w:t>Noon dismissal</w:t>
      </w:r>
    </w:p>
    <w:p w14:paraId="6CD61130" w14:textId="77777777" w:rsidR="00F8625A" w:rsidRPr="00026503" w:rsidRDefault="00F8625A" w:rsidP="00F8625A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  <w:sz w:val="14"/>
          <w:szCs w:val="23"/>
        </w:rPr>
      </w:pPr>
    </w:p>
    <w:p w14:paraId="6B5E49A8" w14:textId="29F3ACC7" w:rsidR="00F8625A" w:rsidRPr="00026503" w:rsidRDefault="00F8625A" w:rsidP="00F8625A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  <w:szCs w:val="23"/>
        </w:rPr>
      </w:pPr>
      <w:r w:rsidRPr="00026503">
        <w:rPr>
          <w:rFonts w:ascii="Tw Cen MT" w:hAnsi="Tw Cen MT" w:cs="Arial"/>
          <w:szCs w:val="23"/>
        </w:rPr>
        <w:t>Total Instructional Days: 2</w:t>
      </w:r>
      <w:r w:rsidR="00B9403C">
        <w:rPr>
          <w:rFonts w:ascii="Tw Cen MT" w:hAnsi="Tw Cen MT" w:cs="Arial"/>
          <w:szCs w:val="23"/>
        </w:rPr>
        <w:t>1</w:t>
      </w:r>
    </w:p>
    <w:p w14:paraId="1B3CAF8A" w14:textId="6B826C4D" w:rsidR="00F8625A" w:rsidRPr="00026503" w:rsidRDefault="00F8625A" w:rsidP="00F8625A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  <w:szCs w:val="23"/>
        </w:rPr>
      </w:pPr>
      <w:r w:rsidRPr="00026503">
        <w:rPr>
          <w:rFonts w:ascii="Tw Cen MT" w:hAnsi="Tw Cen MT" w:cs="Arial"/>
          <w:szCs w:val="23"/>
        </w:rPr>
        <w:t>Instructional Days YTD: 4</w:t>
      </w:r>
      <w:r w:rsidR="00954355">
        <w:rPr>
          <w:rFonts w:ascii="Tw Cen MT" w:hAnsi="Tw Cen MT" w:cs="Arial"/>
          <w:szCs w:val="23"/>
        </w:rPr>
        <w:t>5</w:t>
      </w:r>
    </w:p>
    <w:p w14:paraId="0226FE34" w14:textId="77777777" w:rsidR="00F8625A" w:rsidRPr="00026503" w:rsidRDefault="00F8625A" w:rsidP="00F8625A">
      <w:pPr>
        <w:tabs>
          <w:tab w:val="left" w:leader="dot" w:pos="720"/>
          <w:tab w:val="left" w:pos="4741"/>
        </w:tabs>
        <w:spacing w:after="0" w:line="240" w:lineRule="auto"/>
        <w:rPr>
          <w:rFonts w:ascii="Tw Cen MT" w:hAnsi="Tw Cen MT" w:cs="Arial"/>
          <w:sz w:val="14"/>
          <w:szCs w:val="16"/>
        </w:rPr>
      </w:pPr>
    </w:p>
    <w:p w14:paraId="0245BAD0" w14:textId="4450238D" w:rsidR="000E7B7C" w:rsidRPr="00026503" w:rsidRDefault="000E7B7C" w:rsidP="00F8625A">
      <w:pPr>
        <w:tabs>
          <w:tab w:val="left" w:leader="dot" w:pos="1440"/>
          <w:tab w:val="left" w:pos="4741"/>
        </w:tabs>
        <w:spacing w:after="0" w:line="240" w:lineRule="auto"/>
        <w:rPr>
          <w:rFonts w:ascii="Tw Cen MT" w:hAnsi="Tw Cen MT" w:cs="Arial"/>
          <w:szCs w:val="23"/>
        </w:rPr>
      </w:pPr>
      <w:r w:rsidRPr="00026503">
        <w:rPr>
          <w:rFonts w:ascii="Tw Cen MT" w:hAnsi="Tw Cen MT" w:cs="Arial"/>
          <w:szCs w:val="23"/>
        </w:rPr>
        <w:t>November</w:t>
      </w:r>
    </w:p>
    <w:p w14:paraId="5BDB4722" w14:textId="62139BA1" w:rsidR="00E26834" w:rsidRPr="00026503" w:rsidRDefault="00B9403C" w:rsidP="00E26834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  <w:szCs w:val="23"/>
        </w:rPr>
      </w:pPr>
      <w:r>
        <w:rPr>
          <w:rFonts w:ascii="Tw Cen MT" w:hAnsi="Tw Cen MT" w:cs="Arial"/>
          <w:szCs w:val="23"/>
        </w:rPr>
        <w:t>3</w:t>
      </w:r>
      <w:r w:rsidR="00E26834" w:rsidRPr="00026503">
        <w:rPr>
          <w:rFonts w:ascii="Tw Cen MT" w:hAnsi="Tw Cen MT" w:cs="Arial"/>
          <w:szCs w:val="23"/>
        </w:rPr>
        <w:tab/>
        <w:t>Noon dismissal</w:t>
      </w:r>
      <w:r>
        <w:rPr>
          <w:rFonts w:ascii="Tw Cen MT" w:hAnsi="Tw Cen MT" w:cs="Arial"/>
          <w:szCs w:val="23"/>
        </w:rPr>
        <w:t xml:space="preserve"> for ELECTION DAY</w:t>
      </w:r>
    </w:p>
    <w:p w14:paraId="4982029B" w14:textId="35CA673F" w:rsidR="000E7B7C" w:rsidRPr="00026503" w:rsidRDefault="00B9403C" w:rsidP="000765F5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  <w:szCs w:val="23"/>
        </w:rPr>
      </w:pPr>
      <w:r>
        <w:rPr>
          <w:rFonts w:ascii="Tw Cen MT" w:hAnsi="Tw Cen MT" w:cs="Arial"/>
          <w:szCs w:val="23"/>
        </w:rPr>
        <w:t>11</w:t>
      </w:r>
      <w:r w:rsidR="000E7B7C" w:rsidRPr="00026503">
        <w:rPr>
          <w:rFonts w:ascii="Tw Cen MT" w:hAnsi="Tw Cen MT" w:cs="Arial"/>
          <w:szCs w:val="23"/>
        </w:rPr>
        <w:tab/>
        <w:t>Parent-Teacher Conferences</w:t>
      </w:r>
    </w:p>
    <w:p w14:paraId="3EC6C424" w14:textId="3355CC6B" w:rsidR="000E7B7C" w:rsidRPr="00026503" w:rsidRDefault="00954355" w:rsidP="000765F5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  <w:szCs w:val="23"/>
        </w:rPr>
      </w:pPr>
      <w:r>
        <w:rPr>
          <w:rFonts w:ascii="Tw Cen MT" w:hAnsi="Tw Cen MT" w:cs="Arial"/>
          <w:szCs w:val="23"/>
        </w:rPr>
        <w:t>18</w:t>
      </w:r>
      <w:r w:rsidR="000E7B7C" w:rsidRPr="00026503">
        <w:rPr>
          <w:rFonts w:ascii="Tw Cen MT" w:hAnsi="Tw Cen MT" w:cs="Arial"/>
          <w:szCs w:val="23"/>
        </w:rPr>
        <w:tab/>
        <w:t>Parent-Teacher Conferences</w:t>
      </w:r>
    </w:p>
    <w:p w14:paraId="03252E90" w14:textId="17946875" w:rsidR="000E7B7C" w:rsidRPr="00026503" w:rsidRDefault="000E7B7C" w:rsidP="000765F5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  <w:szCs w:val="23"/>
        </w:rPr>
      </w:pPr>
      <w:r w:rsidRPr="00026503">
        <w:rPr>
          <w:rFonts w:ascii="Tw Cen MT" w:hAnsi="Tw Cen MT" w:cs="Arial"/>
          <w:szCs w:val="23"/>
        </w:rPr>
        <w:t>2</w:t>
      </w:r>
      <w:r w:rsidR="00B9403C">
        <w:rPr>
          <w:rFonts w:ascii="Tw Cen MT" w:hAnsi="Tw Cen MT" w:cs="Arial"/>
          <w:szCs w:val="23"/>
        </w:rPr>
        <w:t>4</w:t>
      </w:r>
      <w:r w:rsidRPr="00026503">
        <w:rPr>
          <w:rFonts w:ascii="Tw Cen MT" w:hAnsi="Tw Cen MT" w:cs="Arial"/>
          <w:szCs w:val="23"/>
        </w:rPr>
        <w:tab/>
      </w:r>
      <w:r w:rsidR="00982E02" w:rsidRPr="00026503">
        <w:rPr>
          <w:rFonts w:ascii="Tw Cen MT" w:hAnsi="Tw Cen MT" w:cs="Arial"/>
          <w:szCs w:val="23"/>
        </w:rPr>
        <w:t>Noon</w:t>
      </w:r>
      <w:r w:rsidRPr="00026503">
        <w:rPr>
          <w:rFonts w:ascii="Tw Cen MT" w:hAnsi="Tw Cen MT" w:cs="Arial"/>
          <w:szCs w:val="23"/>
        </w:rPr>
        <w:t xml:space="preserve"> dismissal</w:t>
      </w:r>
    </w:p>
    <w:p w14:paraId="71B1EB5D" w14:textId="4A736868" w:rsidR="00F8625A" w:rsidRPr="00026503" w:rsidRDefault="000E7B7C" w:rsidP="00F8625A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  <w:szCs w:val="23"/>
        </w:rPr>
      </w:pPr>
      <w:r w:rsidRPr="00026503">
        <w:rPr>
          <w:rFonts w:ascii="Tw Cen MT" w:hAnsi="Tw Cen MT" w:cs="Arial"/>
          <w:szCs w:val="23"/>
        </w:rPr>
        <w:t>2</w:t>
      </w:r>
      <w:r w:rsidR="00B9403C">
        <w:rPr>
          <w:rFonts w:ascii="Tw Cen MT" w:hAnsi="Tw Cen MT" w:cs="Arial"/>
          <w:szCs w:val="23"/>
        </w:rPr>
        <w:t>5</w:t>
      </w:r>
      <w:r w:rsidR="00B83280" w:rsidRPr="00026503">
        <w:rPr>
          <w:rFonts w:ascii="Tw Cen MT" w:hAnsi="Tw Cen MT" w:cs="Arial"/>
          <w:szCs w:val="23"/>
        </w:rPr>
        <w:t>-2</w:t>
      </w:r>
      <w:r w:rsidR="00B9403C">
        <w:rPr>
          <w:rFonts w:ascii="Tw Cen MT" w:hAnsi="Tw Cen MT" w:cs="Arial"/>
          <w:szCs w:val="23"/>
        </w:rPr>
        <w:t>7</w:t>
      </w:r>
      <w:r w:rsidRPr="00026503">
        <w:rPr>
          <w:rFonts w:ascii="Tw Cen MT" w:hAnsi="Tw Cen MT" w:cs="Arial"/>
          <w:szCs w:val="23"/>
        </w:rPr>
        <w:tab/>
        <w:t>School Closed for THANKSGIVING BREAK</w:t>
      </w:r>
    </w:p>
    <w:p w14:paraId="63213035" w14:textId="77777777" w:rsidR="00F8625A" w:rsidRPr="00026503" w:rsidRDefault="00F8625A" w:rsidP="00F8625A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  <w:sz w:val="14"/>
          <w:szCs w:val="23"/>
        </w:rPr>
      </w:pPr>
    </w:p>
    <w:p w14:paraId="2F278368" w14:textId="0E8E6985" w:rsidR="00F8625A" w:rsidRPr="00026503" w:rsidRDefault="00F8625A" w:rsidP="00F8625A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  <w:szCs w:val="23"/>
        </w:rPr>
      </w:pPr>
      <w:r w:rsidRPr="00026503">
        <w:rPr>
          <w:rFonts w:ascii="Tw Cen MT" w:hAnsi="Tw Cen MT" w:cs="Arial"/>
          <w:szCs w:val="23"/>
        </w:rPr>
        <w:t>Total Instructional Days: 1</w:t>
      </w:r>
      <w:r w:rsidR="00212FA4">
        <w:rPr>
          <w:rFonts w:ascii="Tw Cen MT" w:hAnsi="Tw Cen MT" w:cs="Arial"/>
          <w:szCs w:val="23"/>
        </w:rPr>
        <w:t>8</w:t>
      </w:r>
    </w:p>
    <w:p w14:paraId="19E8FC22" w14:textId="39EA5843" w:rsidR="00F8625A" w:rsidRPr="00026503" w:rsidRDefault="00F8625A" w:rsidP="00F8625A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  <w:szCs w:val="23"/>
        </w:rPr>
      </w:pPr>
      <w:r w:rsidRPr="00026503">
        <w:rPr>
          <w:rFonts w:ascii="Tw Cen MT" w:hAnsi="Tw Cen MT" w:cs="Arial"/>
          <w:szCs w:val="23"/>
        </w:rPr>
        <w:t>Instructional Days YTD: 6</w:t>
      </w:r>
      <w:r w:rsidR="00212FA4">
        <w:rPr>
          <w:rFonts w:ascii="Tw Cen MT" w:hAnsi="Tw Cen MT" w:cs="Arial"/>
          <w:szCs w:val="23"/>
        </w:rPr>
        <w:t>3</w:t>
      </w:r>
    </w:p>
    <w:p w14:paraId="4A49B1FC" w14:textId="77777777" w:rsidR="002D6C04" w:rsidRPr="00026503" w:rsidRDefault="002D6C04" w:rsidP="000765F5">
      <w:pPr>
        <w:tabs>
          <w:tab w:val="left" w:leader="dot" w:pos="720"/>
          <w:tab w:val="left" w:pos="4741"/>
        </w:tabs>
        <w:spacing w:after="0" w:line="240" w:lineRule="auto"/>
        <w:rPr>
          <w:rFonts w:ascii="Tw Cen MT" w:hAnsi="Tw Cen MT" w:cs="Arial"/>
          <w:sz w:val="14"/>
          <w:szCs w:val="16"/>
        </w:rPr>
      </w:pPr>
    </w:p>
    <w:p w14:paraId="190C22DC" w14:textId="79DC7008" w:rsidR="000E7B7C" w:rsidRPr="00026503" w:rsidRDefault="000E7B7C" w:rsidP="00982E02">
      <w:pPr>
        <w:tabs>
          <w:tab w:val="left" w:leader="dot" w:pos="720"/>
          <w:tab w:val="left" w:pos="4741"/>
        </w:tabs>
        <w:spacing w:after="0" w:line="240" w:lineRule="auto"/>
        <w:outlineLvl w:val="0"/>
        <w:rPr>
          <w:rFonts w:ascii="Tw Cen MT" w:hAnsi="Tw Cen MT" w:cs="Arial"/>
          <w:szCs w:val="23"/>
        </w:rPr>
      </w:pPr>
      <w:r w:rsidRPr="00026503">
        <w:rPr>
          <w:rFonts w:ascii="Tw Cen MT" w:hAnsi="Tw Cen MT" w:cs="Arial"/>
          <w:szCs w:val="23"/>
        </w:rPr>
        <w:t>December</w:t>
      </w:r>
    </w:p>
    <w:p w14:paraId="1CCD0F89" w14:textId="69CE5FC4" w:rsidR="00BD62B7" w:rsidRPr="00026503" w:rsidRDefault="00B41761" w:rsidP="00BD62B7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  <w:szCs w:val="23"/>
        </w:rPr>
      </w:pPr>
      <w:r>
        <w:rPr>
          <w:rFonts w:ascii="Tw Cen MT" w:hAnsi="Tw Cen MT" w:cs="Arial"/>
          <w:szCs w:val="23"/>
        </w:rPr>
        <w:t>18</w:t>
      </w:r>
      <w:r w:rsidR="000E7B7C" w:rsidRPr="00026503">
        <w:rPr>
          <w:rFonts w:ascii="Tw Cen MT" w:hAnsi="Tw Cen MT" w:cs="Arial"/>
          <w:szCs w:val="23"/>
        </w:rPr>
        <w:tab/>
      </w:r>
      <w:r w:rsidR="00982E02" w:rsidRPr="00026503">
        <w:rPr>
          <w:rFonts w:ascii="Tw Cen MT" w:hAnsi="Tw Cen MT" w:cs="Arial"/>
          <w:szCs w:val="23"/>
        </w:rPr>
        <w:t>Noon</w:t>
      </w:r>
      <w:r w:rsidR="000E7B7C" w:rsidRPr="00026503">
        <w:rPr>
          <w:rFonts w:ascii="Tw Cen MT" w:hAnsi="Tw Cen MT" w:cs="Arial"/>
          <w:szCs w:val="23"/>
        </w:rPr>
        <w:t xml:space="preserve"> dismissal </w:t>
      </w:r>
    </w:p>
    <w:p w14:paraId="69B0CF17" w14:textId="7174C033" w:rsidR="000E7B7C" w:rsidRPr="00026503" w:rsidRDefault="00B41761" w:rsidP="00BD62B7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  <w:szCs w:val="23"/>
        </w:rPr>
      </w:pPr>
      <w:r>
        <w:rPr>
          <w:rFonts w:ascii="Tw Cen MT" w:hAnsi="Tw Cen MT" w:cs="Arial"/>
          <w:szCs w:val="23"/>
        </w:rPr>
        <w:t>19</w:t>
      </w:r>
      <w:r w:rsidR="000E7B7C" w:rsidRPr="00026503">
        <w:rPr>
          <w:rFonts w:ascii="Tw Cen MT" w:hAnsi="Tw Cen MT" w:cs="Arial"/>
          <w:szCs w:val="23"/>
        </w:rPr>
        <w:t>-31</w:t>
      </w:r>
      <w:r w:rsidR="000E7B7C" w:rsidRPr="00026503">
        <w:rPr>
          <w:rFonts w:ascii="Tw Cen MT" w:hAnsi="Tw Cen MT" w:cs="Arial"/>
          <w:szCs w:val="23"/>
        </w:rPr>
        <w:tab/>
      </w:r>
      <w:r w:rsidR="00B83280" w:rsidRPr="00026503">
        <w:rPr>
          <w:rFonts w:ascii="Tw Cen MT" w:hAnsi="Tw Cen MT" w:cs="Arial"/>
          <w:szCs w:val="23"/>
        </w:rPr>
        <w:t xml:space="preserve">School Closed for </w:t>
      </w:r>
      <w:r w:rsidR="000765F5" w:rsidRPr="00026503">
        <w:rPr>
          <w:rFonts w:ascii="Tw Cen MT" w:hAnsi="Tw Cen MT" w:cs="Arial"/>
          <w:szCs w:val="23"/>
        </w:rPr>
        <w:t>WINTER BREAK</w:t>
      </w:r>
    </w:p>
    <w:p w14:paraId="7B23FE2D" w14:textId="77777777" w:rsidR="00F8625A" w:rsidRPr="00026503" w:rsidRDefault="00F8625A" w:rsidP="00F8625A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  <w:sz w:val="14"/>
          <w:szCs w:val="23"/>
        </w:rPr>
      </w:pPr>
    </w:p>
    <w:p w14:paraId="24C2F61B" w14:textId="053230BA" w:rsidR="00F8625A" w:rsidRPr="00026503" w:rsidRDefault="00F8625A" w:rsidP="00F8625A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  <w:szCs w:val="23"/>
        </w:rPr>
      </w:pPr>
      <w:r w:rsidRPr="00026503">
        <w:rPr>
          <w:rFonts w:ascii="Tw Cen MT" w:hAnsi="Tw Cen MT" w:cs="Arial"/>
          <w:szCs w:val="23"/>
        </w:rPr>
        <w:t>Total Instructional Days: 1</w:t>
      </w:r>
      <w:r w:rsidR="00B41761">
        <w:rPr>
          <w:rFonts w:ascii="Tw Cen MT" w:hAnsi="Tw Cen MT" w:cs="Arial"/>
          <w:szCs w:val="23"/>
        </w:rPr>
        <w:t>4</w:t>
      </w:r>
    </w:p>
    <w:p w14:paraId="666827FF" w14:textId="3CCE8E34" w:rsidR="00F8625A" w:rsidRPr="00026503" w:rsidRDefault="00F8625A" w:rsidP="00F8625A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  <w:szCs w:val="23"/>
        </w:rPr>
      </w:pPr>
      <w:r w:rsidRPr="00026503">
        <w:rPr>
          <w:rFonts w:ascii="Tw Cen MT" w:hAnsi="Tw Cen MT" w:cs="Arial"/>
          <w:szCs w:val="23"/>
        </w:rPr>
        <w:t xml:space="preserve">Instructional Days YTD: </w:t>
      </w:r>
      <w:r w:rsidR="00B41761">
        <w:rPr>
          <w:rFonts w:ascii="Tw Cen MT" w:hAnsi="Tw Cen MT" w:cs="Arial"/>
          <w:szCs w:val="23"/>
        </w:rPr>
        <w:t>7</w:t>
      </w:r>
      <w:r w:rsidR="00212FA4">
        <w:rPr>
          <w:rFonts w:ascii="Tw Cen MT" w:hAnsi="Tw Cen MT" w:cs="Arial"/>
          <w:szCs w:val="23"/>
        </w:rPr>
        <w:t>7</w:t>
      </w:r>
    </w:p>
    <w:p w14:paraId="44D358B3" w14:textId="626064BE" w:rsidR="00F8625A" w:rsidRPr="00026503" w:rsidRDefault="00F8625A" w:rsidP="00F8625A">
      <w:pPr>
        <w:tabs>
          <w:tab w:val="left" w:leader="dot" w:pos="720"/>
          <w:tab w:val="left" w:pos="4741"/>
        </w:tabs>
        <w:spacing w:after="0" w:line="240" w:lineRule="auto"/>
        <w:rPr>
          <w:rFonts w:ascii="Tw Cen MT" w:hAnsi="Tw Cen MT" w:cs="Arial"/>
          <w:sz w:val="14"/>
          <w:szCs w:val="16"/>
        </w:rPr>
      </w:pPr>
    </w:p>
    <w:p w14:paraId="5A153A4D" w14:textId="604F4A99" w:rsidR="000765F5" w:rsidRPr="00026503" w:rsidRDefault="000765F5" w:rsidP="00982E02">
      <w:pPr>
        <w:tabs>
          <w:tab w:val="left" w:leader="dot" w:pos="1440"/>
          <w:tab w:val="left" w:pos="4741"/>
        </w:tabs>
        <w:spacing w:after="0" w:line="240" w:lineRule="auto"/>
        <w:outlineLvl w:val="0"/>
        <w:rPr>
          <w:rFonts w:ascii="Tw Cen MT" w:hAnsi="Tw Cen MT" w:cs="Arial"/>
          <w:szCs w:val="23"/>
        </w:rPr>
      </w:pPr>
      <w:r w:rsidRPr="00026503">
        <w:rPr>
          <w:rFonts w:ascii="Tw Cen MT" w:hAnsi="Tw Cen MT" w:cs="Arial"/>
          <w:szCs w:val="23"/>
        </w:rPr>
        <w:t>January</w:t>
      </w:r>
    </w:p>
    <w:p w14:paraId="7AE925F9" w14:textId="77AFABF0" w:rsidR="000E7B7C" w:rsidRPr="00026503" w:rsidRDefault="000765F5" w:rsidP="000765F5">
      <w:pPr>
        <w:tabs>
          <w:tab w:val="left" w:leader="dot" w:pos="1440"/>
          <w:tab w:val="left" w:pos="4741"/>
        </w:tabs>
        <w:spacing w:after="0" w:line="240" w:lineRule="auto"/>
        <w:ind w:left="1440" w:hanging="1170"/>
        <w:rPr>
          <w:rFonts w:ascii="Tw Cen MT" w:hAnsi="Tw Cen MT" w:cs="Arial"/>
          <w:szCs w:val="23"/>
        </w:rPr>
      </w:pPr>
      <w:r w:rsidRPr="00026503">
        <w:rPr>
          <w:rFonts w:ascii="Tw Cen MT" w:hAnsi="Tw Cen MT" w:cs="Arial"/>
          <w:szCs w:val="23"/>
        </w:rPr>
        <w:t>1</w:t>
      </w:r>
      <w:r w:rsidRPr="00026503">
        <w:rPr>
          <w:rFonts w:ascii="Tw Cen MT" w:hAnsi="Tw Cen MT" w:cs="Arial"/>
          <w:szCs w:val="23"/>
        </w:rPr>
        <w:tab/>
        <w:t>School Closed for</w:t>
      </w:r>
      <w:r w:rsidRPr="00026503">
        <w:rPr>
          <w:rFonts w:ascii="Tw Cen MT" w:hAnsi="Tw Cen MT" w:cs="Arial"/>
          <w:szCs w:val="23"/>
        </w:rPr>
        <w:br/>
        <w:t>WINTER BREAK</w:t>
      </w:r>
    </w:p>
    <w:p w14:paraId="07679290" w14:textId="7CD06DB2" w:rsidR="000765F5" w:rsidRPr="00026503" w:rsidRDefault="00B41761" w:rsidP="000765F5">
      <w:pPr>
        <w:tabs>
          <w:tab w:val="left" w:leader="dot" w:pos="1440"/>
          <w:tab w:val="left" w:pos="4741"/>
        </w:tabs>
        <w:spacing w:after="0" w:line="240" w:lineRule="auto"/>
        <w:ind w:left="1440" w:hanging="1170"/>
        <w:rPr>
          <w:rFonts w:ascii="Tw Cen MT" w:hAnsi="Tw Cen MT" w:cs="Arial"/>
          <w:szCs w:val="23"/>
        </w:rPr>
      </w:pPr>
      <w:r>
        <w:rPr>
          <w:rFonts w:ascii="Tw Cen MT" w:hAnsi="Tw Cen MT" w:cs="Arial"/>
          <w:szCs w:val="23"/>
        </w:rPr>
        <w:t>4</w:t>
      </w:r>
      <w:r w:rsidR="000765F5" w:rsidRPr="00026503">
        <w:rPr>
          <w:rFonts w:ascii="Tw Cen MT" w:hAnsi="Tw Cen MT" w:cs="Arial"/>
          <w:szCs w:val="23"/>
        </w:rPr>
        <w:tab/>
        <w:t>Classes Resume</w:t>
      </w:r>
    </w:p>
    <w:p w14:paraId="0194E44D" w14:textId="56842658" w:rsidR="000765F5" w:rsidRPr="00026503" w:rsidRDefault="00B41761" w:rsidP="000765F5">
      <w:pPr>
        <w:tabs>
          <w:tab w:val="left" w:leader="dot" w:pos="1440"/>
          <w:tab w:val="left" w:pos="4741"/>
        </w:tabs>
        <w:spacing w:after="0" w:line="240" w:lineRule="auto"/>
        <w:ind w:left="1440" w:hanging="1170"/>
        <w:rPr>
          <w:rFonts w:ascii="Tw Cen MT" w:hAnsi="Tw Cen MT" w:cs="Arial"/>
          <w:szCs w:val="23"/>
        </w:rPr>
      </w:pPr>
      <w:r>
        <w:rPr>
          <w:rFonts w:ascii="Tw Cen MT" w:hAnsi="Tw Cen MT" w:cs="Arial"/>
          <w:szCs w:val="23"/>
        </w:rPr>
        <w:t>18</w:t>
      </w:r>
      <w:r w:rsidR="000765F5" w:rsidRPr="00026503">
        <w:rPr>
          <w:rFonts w:ascii="Tw Cen MT" w:hAnsi="Tw Cen MT" w:cs="Arial"/>
          <w:szCs w:val="23"/>
        </w:rPr>
        <w:tab/>
        <w:t>MARTIN LUTHER KING,</w:t>
      </w:r>
      <w:r w:rsidR="00B83280" w:rsidRPr="00026503">
        <w:rPr>
          <w:rFonts w:ascii="Tw Cen MT" w:hAnsi="Tw Cen MT" w:cs="Arial"/>
          <w:szCs w:val="23"/>
        </w:rPr>
        <w:t xml:space="preserve"> JR. DAY/</w:t>
      </w:r>
      <w:r w:rsidR="00B83280" w:rsidRPr="00026503">
        <w:rPr>
          <w:rFonts w:ascii="Tw Cen MT" w:hAnsi="Tw Cen MT" w:cs="Arial"/>
          <w:szCs w:val="23"/>
        </w:rPr>
        <w:br/>
        <w:t xml:space="preserve">SCHOOL </w:t>
      </w:r>
      <w:r w:rsidR="00BD62B7" w:rsidRPr="00026503">
        <w:rPr>
          <w:rFonts w:ascii="Tw Cen MT" w:hAnsi="Tw Cen MT" w:cs="Arial"/>
          <w:szCs w:val="23"/>
        </w:rPr>
        <w:t xml:space="preserve">COMMUNITY </w:t>
      </w:r>
      <w:r w:rsidR="000765F5" w:rsidRPr="00026503">
        <w:rPr>
          <w:rFonts w:ascii="Tw Cen MT" w:hAnsi="Tw Cen MT" w:cs="Arial"/>
          <w:szCs w:val="23"/>
        </w:rPr>
        <w:t>SERVICE DAY</w:t>
      </w:r>
    </w:p>
    <w:p w14:paraId="28AA332B" w14:textId="62160962" w:rsidR="00B41761" w:rsidRDefault="00B41761" w:rsidP="000765F5">
      <w:pPr>
        <w:tabs>
          <w:tab w:val="left" w:leader="dot" w:pos="1440"/>
          <w:tab w:val="left" w:pos="4741"/>
        </w:tabs>
        <w:spacing w:after="0" w:line="240" w:lineRule="auto"/>
        <w:ind w:left="1440" w:hanging="1170"/>
        <w:rPr>
          <w:rFonts w:ascii="Tw Cen MT" w:hAnsi="Tw Cen MT" w:cs="Arial"/>
          <w:szCs w:val="23"/>
        </w:rPr>
      </w:pPr>
      <w:r>
        <w:rPr>
          <w:rFonts w:ascii="Tw Cen MT" w:hAnsi="Tw Cen MT" w:cs="Arial"/>
          <w:szCs w:val="23"/>
        </w:rPr>
        <w:t>19</w:t>
      </w:r>
      <w:r>
        <w:rPr>
          <w:rFonts w:ascii="Tw Cen MT" w:hAnsi="Tw Cen MT" w:cs="Arial"/>
          <w:szCs w:val="23"/>
        </w:rPr>
        <w:tab/>
        <w:t>School Closed</w:t>
      </w:r>
    </w:p>
    <w:p w14:paraId="77C1B9D9" w14:textId="66F9DA4C" w:rsidR="000A3206" w:rsidRPr="00026503" w:rsidRDefault="00B41761" w:rsidP="00B41761">
      <w:pPr>
        <w:tabs>
          <w:tab w:val="left" w:leader="dot" w:pos="1440"/>
          <w:tab w:val="left" w:pos="4741"/>
        </w:tabs>
        <w:spacing w:after="0" w:line="240" w:lineRule="auto"/>
        <w:ind w:left="1440" w:hanging="1170"/>
        <w:rPr>
          <w:rFonts w:ascii="Tw Cen MT" w:hAnsi="Tw Cen MT" w:cs="Arial"/>
          <w:szCs w:val="23"/>
        </w:rPr>
      </w:pPr>
      <w:r>
        <w:rPr>
          <w:rFonts w:ascii="Tw Cen MT" w:hAnsi="Tw Cen MT" w:cs="Arial"/>
          <w:szCs w:val="23"/>
        </w:rPr>
        <w:t>20</w:t>
      </w:r>
      <w:r>
        <w:rPr>
          <w:rFonts w:ascii="Tw Cen MT" w:hAnsi="Tw Cen MT" w:cs="Arial"/>
          <w:szCs w:val="23"/>
        </w:rPr>
        <w:tab/>
        <w:t>School Closed for INAUGURATION DAY</w:t>
      </w:r>
    </w:p>
    <w:p w14:paraId="6457F80C" w14:textId="77777777" w:rsidR="00026503" w:rsidRPr="00026503" w:rsidRDefault="00026503" w:rsidP="00026503">
      <w:pPr>
        <w:tabs>
          <w:tab w:val="left" w:leader="dot" w:pos="1440"/>
          <w:tab w:val="left" w:pos="4741"/>
        </w:tabs>
        <w:spacing w:after="0" w:line="240" w:lineRule="auto"/>
        <w:rPr>
          <w:rFonts w:ascii="Tw Cen MT" w:hAnsi="Tw Cen MT" w:cs="Arial"/>
          <w:sz w:val="14"/>
          <w:szCs w:val="14"/>
        </w:rPr>
      </w:pPr>
    </w:p>
    <w:p w14:paraId="1DD3D0B5" w14:textId="071786E7" w:rsidR="00026503" w:rsidRPr="00026503" w:rsidRDefault="00026503" w:rsidP="00026503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  <w:szCs w:val="23"/>
        </w:rPr>
      </w:pPr>
      <w:r w:rsidRPr="00026503">
        <w:rPr>
          <w:rFonts w:ascii="Tw Cen MT" w:hAnsi="Tw Cen MT" w:cs="Arial"/>
          <w:szCs w:val="23"/>
        </w:rPr>
        <w:t>Total Instructional Days: 1</w:t>
      </w:r>
      <w:r w:rsidR="00B41761">
        <w:rPr>
          <w:rFonts w:ascii="Tw Cen MT" w:hAnsi="Tw Cen MT" w:cs="Arial"/>
          <w:szCs w:val="23"/>
        </w:rPr>
        <w:t>7</w:t>
      </w:r>
    </w:p>
    <w:p w14:paraId="61FA7C41" w14:textId="2DEA8D4D" w:rsidR="00026503" w:rsidRPr="00026503" w:rsidRDefault="00026503" w:rsidP="00026503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  <w:szCs w:val="23"/>
        </w:rPr>
      </w:pPr>
      <w:r w:rsidRPr="00026503">
        <w:rPr>
          <w:rFonts w:ascii="Tw Cen MT" w:hAnsi="Tw Cen MT" w:cs="Arial"/>
          <w:szCs w:val="23"/>
        </w:rPr>
        <w:t>Instructional Days YTD: 9</w:t>
      </w:r>
      <w:r w:rsidR="00212FA4">
        <w:rPr>
          <w:rFonts w:ascii="Tw Cen MT" w:hAnsi="Tw Cen MT" w:cs="Arial"/>
          <w:szCs w:val="23"/>
        </w:rPr>
        <w:t>4</w:t>
      </w:r>
    </w:p>
    <w:p w14:paraId="6C606579" w14:textId="54FB8D4E" w:rsidR="000765F5" w:rsidRPr="00026503" w:rsidRDefault="000765F5" w:rsidP="000765F5">
      <w:pPr>
        <w:tabs>
          <w:tab w:val="left" w:leader="dot" w:pos="1440"/>
          <w:tab w:val="left" w:pos="4741"/>
        </w:tabs>
        <w:spacing w:after="0" w:line="240" w:lineRule="auto"/>
        <w:rPr>
          <w:rFonts w:ascii="Tw Cen MT" w:hAnsi="Tw Cen MT" w:cs="Arial"/>
          <w:sz w:val="14"/>
          <w:szCs w:val="14"/>
        </w:rPr>
      </w:pPr>
    </w:p>
    <w:p w14:paraId="5251F928" w14:textId="0B93DEEF" w:rsidR="000765F5" w:rsidRPr="00026503" w:rsidRDefault="000765F5" w:rsidP="00982E02">
      <w:pPr>
        <w:tabs>
          <w:tab w:val="left" w:leader="dot" w:pos="1440"/>
          <w:tab w:val="left" w:pos="4741"/>
        </w:tabs>
        <w:spacing w:after="0" w:line="240" w:lineRule="auto"/>
        <w:outlineLvl w:val="0"/>
        <w:rPr>
          <w:rFonts w:ascii="Tw Cen MT" w:hAnsi="Tw Cen MT" w:cs="Arial"/>
          <w:szCs w:val="23"/>
        </w:rPr>
      </w:pPr>
      <w:r w:rsidRPr="00026503">
        <w:rPr>
          <w:rFonts w:ascii="Tw Cen MT" w:hAnsi="Tw Cen MT" w:cs="Arial"/>
          <w:szCs w:val="23"/>
        </w:rPr>
        <w:t>February</w:t>
      </w:r>
    </w:p>
    <w:p w14:paraId="2DD0558A" w14:textId="244168FA" w:rsidR="000765F5" w:rsidRPr="00026503" w:rsidRDefault="000A3206" w:rsidP="000765F5">
      <w:pPr>
        <w:tabs>
          <w:tab w:val="left" w:leader="dot" w:pos="1440"/>
          <w:tab w:val="left" w:pos="4741"/>
        </w:tabs>
        <w:spacing w:after="0" w:line="240" w:lineRule="auto"/>
        <w:ind w:left="1440" w:hanging="1170"/>
        <w:rPr>
          <w:rFonts w:ascii="Tw Cen MT" w:hAnsi="Tw Cen MT" w:cs="Arial"/>
          <w:szCs w:val="23"/>
        </w:rPr>
      </w:pPr>
      <w:r w:rsidRPr="00026503">
        <w:rPr>
          <w:rFonts w:ascii="Tw Cen MT" w:hAnsi="Tw Cen MT" w:cs="Arial"/>
          <w:szCs w:val="23"/>
        </w:rPr>
        <w:t>1</w:t>
      </w:r>
      <w:r w:rsidR="00B41761">
        <w:rPr>
          <w:rFonts w:ascii="Tw Cen MT" w:hAnsi="Tw Cen MT" w:cs="Arial"/>
          <w:szCs w:val="23"/>
        </w:rPr>
        <w:t>5</w:t>
      </w:r>
      <w:r w:rsidR="000765F5" w:rsidRPr="00026503">
        <w:rPr>
          <w:rFonts w:ascii="Tw Cen MT" w:hAnsi="Tw Cen MT" w:cs="Arial"/>
          <w:szCs w:val="23"/>
        </w:rPr>
        <w:tab/>
        <w:t>School Closed</w:t>
      </w:r>
      <w:r w:rsidR="00BC3FE9">
        <w:rPr>
          <w:rFonts w:ascii="Tw Cen MT" w:hAnsi="Tw Cen MT" w:cs="Arial"/>
          <w:szCs w:val="23"/>
        </w:rPr>
        <w:t xml:space="preserve"> for </w:t>
      </w:r>
      <w:r w:rsidR="000765F5" w:rsidRPr="00026503">
        <w:rPr>
          <w:rFonts w:ascii="Tw Cen MT" w:hAnsi="Tw Cen MT" w:cs="Arial"/>
          <w:szCs w:val="23"/>
        </w:rPr>
        <w:t>PRESIDENTS DAY</w:t>
      </w:r>
    </w:p>
    <w:p w14:paraId="20D1CA07" w14:textId="77777777" w:rsidR="00026503" w:rsidRPr="00026503" w:rsidRDefault="00026503" w:rsidP="00026503">
      <w:pPr>
        <w:tabs>
          <w:tab w:val="left" w:leader="dot" w:pos="1440"/>
          <w:tab w:val="left" w:pos="4741"/>
        </w:tabs>
        <w:spacing w:after="0" w:line="240" w:lineRule="auto"/>
        <w:rPr>
          <w:rFonts w:ascii="Tw Cen MT" w:hAnsi="Tw Cen MT" w:cs="Arial"/>
          <w:sz w:val="14"/>
          <w:szCs w:val="14"/>
        </w:rPr>
      </w:pPr>
    </w:p>
    <w:p w14:paraId="2B40217F" w14:textId="24B27383" w:rsidR="00026503" w:rsidRPr="00026503" w:rsidRDefault="00026503" w:rsidP="00026503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  <w:szCs w:val="23"/>
        </w:rPr>
      </w:pPr>
      <w:r w:rsidRPr="00026503">
        <w:rPr>
          <w:rFonts w:ascii="Tw Cen MT" w:hAnsi="Tw Cen MT" w:cs="Arial"/>
          <w:szCs w:val="23"/>
        </w:rPr>
        <w:t>Total Instructional Days: 1</w:t>
      </w:r>
      <w:r w:rsidR="00410BF8">
        <w:rPr>
          <w:rFonts w:ascii="Tw Cen MT" w:hAnsi="Tw Cen MT" w:cs="Arial"/>
          <w:szCs w:val="23"/>
        </w:rPr>
        <w:t>9</w:t>
      </w:r>
    </w:p>
    <w:p w14:paraId="5651CC64" w14:textId="79E50149" w:rsidR="00026503" w:rsidRPr="00026503" w:rsidRDefault="00026503" w:rsidP="00026503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  <w:szCs w:val="23"/>
        </w:rPr>
      </w:pPr>
      <w:r w:rsidRPr="00026503">
        <w:rPr>
          <w:rFonts w:ascii="Tw Cen MT" w:hAnsi="Tw Cen MT" w:cs="Arial"/>
          <w:szCs w:val="23"/>
        </w:rPr>
        <w:t>Instructional Days YTD: 11</w:t>
      </w:r>
      <w:r w:rsidR="00212FA4">
        <w:rPr>
          <w:rFonts w:ascii="Tw Cen MT" w:hAnsi="Tw Cen MT" w:cs="Arial"/>
          <w:szCs w:val="23"/>
        </w:rPr>
        <w:t>3</w:t>
      </w:r>
    </w:p>
    <w:p w14:paraId="3336EC6E" w14:textId="7515D69E" w:rsidR="000765F5" w:rsidRPr="00026503" w:rsidRDefault="000765F5" w:rsidP="000765F5">
      <w:pPr>
        <w:tabs>
          <w:tab w:val="left" w:leader="dot" w:pos="1440"/>
          <w:tab w:val="left" w:pos="4741"/>
        </w:tabs>
        <w:spacing w:after="0" w:line="240" w:lineRule="auto"/>
        <w:ind w:left="1440" w:hanging="1170"/>
        <w:rPr>
          <w:rFonts w:ascii="Tw Cen MT" w:hAnsi="Tw Cen MT" w:cs="Arial"/>
          <w:sz w:val="14"/>
          <w:szCs w:val="16"/>
        </w:rPr>
      </w:pPr>
    </w:p>
    <w:p w14:paraId="5D190450" w14:textId="30186B83" w:rsidR="000765F5" w:rsidRPr="00026503" w:rsidRDefault="000765F5" w:rsidP="00982E02">
      <w:pPr>
        <w:tabs>
          <w:tab w:val="left" w:leader="dot" w:pos="1440"/>
          <w:tab w:val="left" w:pos="4741"/>
        </w:tabs>
        <w:spacing w:after="0" w:line="240" w:lineRule="auto"/>
        <w:ind w:left="1170" w:hanging="1170"/>
        <w:outlineLvl w:val="0"/>
        <w:rPr>
          <w:rFonts w:ascii="Tw Cen MT" w:hAnsi="Tw Cen MT" w:cs="Arial"/>
          <w:szCs w:val="23"/>
        </w:rPr>
      </w:pPr>
      <w:r w:rsidRPr="00026503">
        <w:rPr>
          <w:rFonts w:ascii="Tw Cen MT" w:hAnsi="Tw Cen MT" w:cs="Arial"/>
          <w:szCs w:val="23"/>
        </w:rPr>
        <w:t>March</w:t>
      </w:r>
    </w:p>
    <w:p w14:paraId="781018D1" w14:textId="7AA9D419" w:rsidR="00915254" w:rsidRDefault="00212FA4" w:rsidP="000765F5">
      <w:pPr>
        <w:tabs>
          <w:tab w:val="left" w:leader="dot" w:pos="1440"/>
          <w:tab w:val="left" w:pos="4741"/>
        </w:tabs>
        <w:spacing w:after="0" w:line="240" w:lineRule="auto"/>
        <w:ind w:left="1440" w:hanging="1170"/>
        <w:rPr>
          <w:rFonts w:ascii="Tw Cen MT" w:hAnsi="Tw Cen MT" w:cs="Arial"/>
          <w:szCs w:val="23"/>
        </w:rPr>
      </w:pPr>
      <w:r>
        <w:rPr>
          <w:rFonts w:ascii="Tw Cen MT" w:hAnsi="Tw Cen MT" w:cs="Arial"/>
          <w:szCs w:val="23"/>
        </w:rPr>
        <w:t>3</w:t>
      </w:r>
      <w:r w:rsidR="00915254">
        <w:rPr>
          <w:rFonts w:ascii="Tw Cen MT" w:hAnsi="Tw Cen MT" w:cs="Arial"/>
          <w:szCs w:val="23"/>
        </w:rPr>
        <w:tab/>
        <w:t>PSAT/SAT Day</w:t>
      </w:r>
    </w:p>
    <w:p w14:paraId="50103C80" w14:textId="4E1C7763" w:rsidR="000A3206" w:rsidRPr="00026503" w:rsidRDefault="000A3206" w:rsidP="000765F5">
      <w:pPr>
        <w:tabs>
          <w:tab w:val="left" w:leader="dot" w:pos="1440"/>
          <w:tab w:val="left" w:pos="4741"/>
        </w:tabs>
        <w:spacing w:after="0" w:line="240" w:lineRule="auto"/>
        <w:ind w:left="1440" w:hanging="1170"/>
        <w:rPr>
          <w:rFonts w:ascii="Tw Cen MT" w:hAnsi="Tw Cen MT" w:cs="Arial"/>
          <w:szCs w:val="23"/>
        </w:rPr>
      </w:pPr>
      <w:r w:rsidRPr="00026503">
        <w:rPr>
          <w:rFonts w:ascii="Tw Cen MT" w:hAnsi="Tw Cen MT" w:cs="Arial"/>
          <w:szCs w:val="23"/>
        </w:rPr>
        <w:t>2</w:t>
      </w:r>
      <w:r w:rsidR="00B41761">
        <w:rPr>
          <w:rFonts w:ascii="Tw Cen MT" w:hAnsi="Tw Cen MT" w:cs="Arial"/>
          <w:szCs w:val="23"/>
        </w:rPr>
        <w:t>6</w:t>
      </w:r>
      <w:r w:rsidRPr="00026503">
        <w:rPr>
          <w:rFonts w:ascii="Tw Cen MT" w:hAnsi="Tw Cen MT" w:cs="Arial"/>
          <w:szCs w:val="23"/>
        </w:rPr>
        <w:tab/>
      </w:r>
      <w:r w:rsidR="00982E02" w:rsidRPr="00026503">
        <w:rPr>
          <w:rFonts w:ascii="Tw Cen MT" w:hAnsi="Tw Cen MT" w:cs="Arial"/>
          <w:szCs w:val="23"/>
        </w:rPr>
        <w:t>Noon</w:t>
      </w:r>
      <w:r w:rsidRPr="00026503">
        <w:rPr>
          <w:rFonts w:ascii="Tw Cen MT" w:hAnsi="Tw Cen MT" w:cs="Arial"/>
          <w:szCs w:val="23"/>
        </w:rPr>
        <w:t xml:space="preserve"> dismissal</w:t>
      </w:r>
    </w:p>
    <w:p w14:paraId="0CB0892A" w14:textId="7341DDE7" w:rsidR="00BD62B7" w:rsidRPr="00026503" w:rsidRDefault="00B41761" w:rsidP="000765F5">
      <w:pPr>
        <w:tabs>
          <w:tab w:val="left" w:leader="dot" w:pos="1440"/>
          <w:tab w:val="left" w:pos="4741"/>
        </w:tabs>
        <w:spacing w:after="0" w:line="240" w:lineRule="auto"/>
        <w:ind w:left="1440" w:hanging="1170"/>
        <w:rPr>
          <w:rFonts w:ascii="Tw Cen MT" w:hAnsi="Tw Cen MT" w:cs="Arial"/>
          <w:szCs w:val="23"/>
        </w:rPr>
      </w:pPr>
      <w:r>
        <w:rPr>
          <w:rFonts w:ascii="Tw Cen MT" w:hAnsi="Tw Cen MT" w:cs="Arial"/>
          <w:szCs w:val="23"/>
        </w:rPr>
        <w:t>27-31</w:t>
      </w:r>
      <w:r w:rsidR="00B83280" w:rsidRPr="00026503">
        <w:rPr>
          <w:rFonts w:ascii="Tw Cen MT" w:hAnsi="Tw Cen MT" w:cs="Arial"/>
          <w:szCs w:val="23"/>
        </w:rPr>
        <w:tab/>
        <w:t xml:space="preserve">School Closed for </w:t>
      </w:r>
      <w:r w:rsidR="00BD62B7" w:rsidRPr="00026503">
        <w:rPr>
          <w:rFonts w:ascii="Tw Cen MT" w:hAnsi="Tw Cen MT" w:cs="Arial"/>
          <w:szCs w:val="23"/>
        </w:rPr>
        <w:t>SPRING BREAK</w:t>
      </w:r>
    </w:p>
    <w:p w14:paraId="7C9651C9" w14:textId="77777777" w:rsidR="00026503" w:rsidRPr="00026503" w:rsidRDefault="00026503" w:rsidP="00026503">
      <w:pPr>
        <w:tabs>
          <w:tab w:val="left" w:leader="dot" w:pos="1440"/>
          <w:tab w:val="left" w:pos="4741"/>
        </w:tabs>
        <w:spacing w:after="0" w:line="240" w:lineRule="auto"/>
        <w:rPr>
          <w:rFonts w:ascii="Tw Cen MT" w:hAnsi="Tw Cen MT" w:cs="Arial"/>
          <w:sz w:val="14"/>
          <w:szCs w:val="14"/>
        </w:rPr>
      </w:pPr>
    </w:p>
    <w:p w14:paraId="2DCC8ED9" w14:textId="1BCA5289" w:rsidR="00026503" w:rsidRPr="00026503" w:rsidRDefault="00026503" w:rsidP="00026503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  <w:szCs w:val="23"/>
        </w:rPr>
      </w:pPr>
      <w:r w:rsidRPr="00026503">
        <w:rPr>
          <w:rFonts w:ascii="Tw Cen MT" w:hAnsi="Tw Cen MT" w:cs="Arial"/>
          <w:szCs w:val="23"/>
        </w:rPr>
        <w:t xml:space="preserve">Total Instructional Days: </w:t>
      </w:r>
      <w:r w:rsidR="00B41761">
        <w:rPr>
          <w:rFonts w:ascii="Tw Cen MT" w:hAnsi="Tw Cen MT" w:cs="Arial"/>
          <w:szCs w:val="23"/>
        </w:rPr>
        <w:t>20</w:t>
      </w:r>
    </w:p>
    <w:p w14:paraId="1B90EAEF" w14:textId="05D78607" w:rsidR="00026503" w:rsidRPr="00026503" w:rsidRDefault="00026503" w:rsidP="00026503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  <w:szCs w:val="23"/>
        </w:rPr>
      </w:pPr>
      <w:r w:rsidRPr="00026503">
        <w:rPr>
          <w:rFonts w:ascii="Tw Cen MT" w:hAnsi="Tw Cen MT" w:cs="Arial"/>
          <w:szCs w:val="23"/>
        </w:rPr>
        <w:t>Instructional Days YTD: 13</w:t>
      </w:r>
      <w:r w:rsidR="00212FA4">
        <w:rPr>
          <w:rFonts w:ascii="Tw Cen MT" w:hAnsi="Tw Cen MT" w:cs="Arial"/>
          <w:szCs w:val="23"/>
        </w:rPr>
        <w:t>3</w:t>
      </w:r>
    </w:p>
    <w:p w14:paraId="6B8AD0EB" w14:textId="77777777" w:rsidR="00BD62B7" w:rsidRPr="00026503" w:rsidRDefault="00BD62B7" w:rsidP="000765F5">
      <w:pPr>
        <w:tabs>
          <w:tab w:val="left" w:leader="dot" w:pos="1440"/>
          <w:tab w:val="left" w:pos="4741"/>
        </w:tabs>
        <w:spacing w:after="0" w:line="240" w:lineRule="auto"/>
        <w:ind w:left="1440" w:hanging="1170"/>
        <w:rPr>
          <w:rFonts w:ascii="Tw Cen MT" w:hAnsi="Tw Cen MT" w:cs="Arial"/>
          <w:sz w:val="12"/>
          <w:szCs w:val="16"/>
        </w:rPr>
      </w:pPr>
    </w:p>
    <w:p w14:paraId="25A69F18" w14:textId="62C3CD86" w:rsidR="00BD62B7" w:rsidRPr="00026503" w:rsidRDefault="00BD62B7" w:rsidP="00982E02">
      <w:pPr>
        <w:tabs>
          <w:tab w:val="left" w:leader="dot" w:pos="1440"/>
          <w:tab w:val="left" w:pos="4741"/>
        </w:tabs>
        <w:spacing w:after="0" w:line="240" w:lineRule="auto"/>
        <w:outlineLvl w:val="0"/>
        <w:rPr>
          <w:rFonts w:ascii="Tw Cen MT" w:hAnsi="Tw Cen MT" w:cs="Arial"/>
          <w:szCs w:val="23"/>
        </w:rPr>
      </w:pPr>
      <w:r w:rsidRPr="00026503">
        <w:rPr>
          <w:rFonts w:ascii="Tw Cen MT" w:hAnsi="Tw Cen MT" w:cs="Arial"/>
          <w:szCs w:val="23"/>
        </w:rPr>
        <w:t>April</w:t>
      </w:r>
    </w:p>
    <w:p w14:paraId="63608B7D" w14:textId="6638EB4E" w:rsidR="00B41761" w:rsidRDefault="00B41761" w:rsidP="00B41761">
      <w:pPr>
        <w:tabs>
          <w:tab w:val="left" w:leader="dot" w:pos="1440"/>
          <w:tab w:val="left" w:pos="4741"/>
        </w:tabs>
        <w:spacing w:after="0" w:line="240" w:lineRule="auto"/>
        <w:ind w:left="1440" w:hanging="1170"/>
        <w:rPr>
          <w:rFonts w:ascii="Tw Cen MT" w:hAnsi="Tw Cen MT" w:cs="Arial"/>
          <w:szCs w:val="23"/>
        </w:rPr>
      </w:pPr>
      <w:r>
        <w:rPr>
          <w:rFonts w:ascii="Tw Cen MT" w:hAnsi="Tw Cen MT" w:cs="Arial"/>
          <w:szCs w:val="23"/>
        </w:rPr>
        <w:t>1-2</w:t>
      </w:r>
      <w:r w:rsidRPr="00026503">
        <w:rPr>
          <w:rFonts w:ascii="Tw Cen MT" w:hAnsi="Tw Cen MT" w:cs="Arial"/>
          <w:szCs w:val="23"/>
        </w:rPr>
        <w:tab/>
        <w:t>School Closed for SPRING BREAK</w:t>
      </w:r>
    </w:p>
    <w:p w14:paraId="47B36CAA" w14:textId="5C1718E4" w:rsidR="00212FA4" w:rsidRDefault="00212FA4" w:rsidP="00026503">
      <w:pPr>
        <w:tabs>
          <w:tab w:val="left" w:leader="dot" w:pos="1440"/>
          <w:tab w:val="left" w:pos="4741"/>
        </w:tabs>
        <w:spacing w:after="0" w:line="240" w:lineRule="auto"/>
        <w:ind w:left="1440" w:hanging="1170"/>
        <w:rPr>
          <w:rFonts w:ascii="Tw Cen MT" w:hAnsi="Tw Cen MT" w:cs="Arial"/>
          <w:szCs w:val="23"/>
        </w:rPr>
      </w:pPr>
      <w:r>
        <w:rPr>
          <w:rFonts w:ascii="Tw Cen MT" w:hAnsi="Tw Cen MT" w:cs="Arial"/>
          <w:szCs w:val="23"/>
        </w:rPr>
        <w:t>5</w:t>
      </w:r>
      <w:r>
        <w:rPr>
          <w:rFonts w:ascii="Tw Cen MT" w:hAnsi="Tw Cen MT" w:cs="Arial"/>
          <w:szCs w:val="23"/>
        </w:rPr>
        <w:tab/>
        <w:t>Classes Resume</w:t>
      </w:r>
    </w:p>
    <w:p w14:paraId="1563B697" w14:textId="603AB80B" w:rsidR="00026503" w:rsidRPr="00026503" w:rsidRDefault="00B83280" w:rsidP="00026503">
      <w:pPr>
        <w:tabs>
          <w:tab w:val="left" w:leader="dot" w:pos="1440"/>
          <w:tab w:val="left" w:pos="4741"/>
        </w:tabs>
        <w:spacing w:after="0" w:line="240" w:lineRule="auto"/>
        <w:ind w:left="1440" w:hanging="1170"/>
        <w:rPr>
          <w:rFonts w:ascii="Tw Cen MT" w:hAnsi="Tw Cen MT" w:cs="Arial"/>
          <w:szCs w:val="23"/>
        </w:rPr>
      </w:pPr>
      <w:r w:rsidRPr="00026503">
        <w:rPr>
          <w:rFonts w:ascii="Tw Cen MT" w:hAnsi="Tw Cen MT" w:cs="Arial"/>
          <w:szCs w:val="23"/>
        </w:rPr>
        <w:t>1</w:t>
      </w:r>
      <w:r w:rsidR="00FE0E5D">
        <w:rPr>
          <w:rFonts w:ascii="Tw Cen MT" w:hAnsi="Tw Cen MT" w:cs="Arial"/>
          <w:szCs w:val="23"/>
        </w:rPr>
        <w:t>6</w:t>
      </w:r>
      <w:r w:rsidRPr="00026503">
        <w:rPr>
          <w:rFonts w:ascii="Tw Cen MT" w:hAnsi="Tw Cen MT" w:cs="Arial"/>
          <w:szCs w:val="23"/>
        </w:rPr>
        <w:tab/>
      </w:r>
      <w:r w:rsidR="002D6C04" w:rsidRPr="00026503">
        <w:rPr>
          <w:rFonts w:ascii="Tw Cen MT" w:hAnsi="Tw Cen MT" w:cs="Arial"/>
          <w:szCs w:val="23"/>
        </w:rPr>
        <w:t>School Clo</w:t>
      </w:r>
      <w:r w:rsidRPr="00026503">
        <w:rPr>
          <w:rFonts w:ascii="Tw Cen MT" w:hAnsi="Tw Cen MT" w:cs="Arial"/>
          <w:szCs w:val="23"/>
        </w:rPr>
        <w:t>s</w:t>
      </w:r>
      <w:r w:rsidR="002D6C04" w:rsidRPr="00026503">
        <w:rPr>
          <w:rFonts w:ascii="Tw Cen MT" w:hAnsi="Tw Cen MT" w:cs="Arial"/>
          <w:szCs w:val="23"/>
        </w:rPr>
        <w:t xml:space="preserve">ed </w:t>
      </w:r>
      <w:r w:rsidR="00FE0E5D">
        <w:rPr>
          <w:rFonts w:ascii="Tw Cen MT" w:hAnsi="Tw Cen MT" w:cs="Arial"/>
          <w:szCs w:val="23"/>
        </w:rPr>
        <w:t>for EMANCIPATION DAY</w:t>
      </w:r>
      <w:r w:rsidR="00026503" w:rsidRPr="00026503">
        <w:rPr>
          <w:rFonts w:ascii="Tw Cen MT" w:hAnsi="Tw Cen MT" w:cs="Arial"/>
          <w:szCs w:val="23"/>
        </w:rPr>
        <w:t xml:space="preserve"> </w:t>
      </w:r>
    </w:p>
    <w:p w14:paraId="2D6068F7" w14:textId="77777777" w:rsidR="00026503" w:rsidRPr="00026503" w:rsidRDefault="00026503" w:rsidP="00026503">
      <w:pPr>
        <w:tabs>
          <w:tab w:val="left" w:leader="dot" w:pos="1440"/>
          <w:tab w:val="left" w:pos="4741"/>
        </w:tabs>
        <w:spacing w:after="0" w:line="240" w:lineRule="auto"/>
        <w:rPr>
          <w:rFonts w:ascii="Tw Cen MT" w:hAnsi="Tw Cen MT" w:cs="Arial"/>
          <w:sz w:val="14"/>
          <w:szCs w:val="14"/>
        </w:rPr>
      </w:pPr>
    </w:p>
    <w:p w14:paraId="66A7A8B7" w14:textId="30A8098C" w:rsidR="00026503" w:rsidRPr="00026503" w:rsidRDefault="00026503" w:rsidP="00026503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  <w:szCs w:val="23"/>
        </w:rPr>
      </w:pPr>
      <w:r w:rsidRPr="00026503">
        <w:rPr>
          <w:rFonts w:ascii="Tw Cen MT" w:hAnsi="Tw Cen MT" w:cs="Arial"/>
          <w:szCs w:val="23"/>
        </w:rPr>
        <w:t xml:space="preserve">Total Instructional Days: </w:t>
      </w:r>
      <w:r w:rsidR="008F0B10">
        <w:rPr>
          <w:rFonts w:ascii="Tw Cen MT" w:hAnsi="Tw Cen MT" w:cs="Arial"/>
          <w:szCs w:val="23"/>
        </w:rPr>
        <w:t>19</w:t>
      </w:r>
    </w:p>
    <w:p w14:paraId="49005E47" w14:textId="270EAEDD" w:rsidR="00026503" w:rsidRPr="00026503" w:rsidRDefault="00026503" w:rsidP="00026503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  <w:szCs w:val="23"/>
        </w:rPr>
      </w:pPr>
      <w:r w:rsidRPr="00026503">
        <w:rPr>
          <w:rFonts w:ascii="Tw Cen MT" w:hAnsi="Tw Cen MT" w:cs="Arial"/>
          <w:szCs w:val="23"/>
        </w:rPr>
        <w:t>Instructional Days YTD: 15</w:t>
      </w:r>
      <w:r w:rsidR="00212FA4">
        <w:rPr>
          <w:rFonts w:ascii="Tw Cen MT" w:hAnsi="Tw Cen MT" w:cs="Arial"/>
          <w:szCs w:val="23"/>
        </w:rPr>
        <w:t>2</w:t>
      </w:r>
    </w:p>
    <w:p w14:paraId="401805EE" w14:textId="4FF216DB" w:rsidR="00BD62B7" w:rsidRPr="00026503" w:rsidRDefault="00BD62B7" w:rsidP="00026503">
      <w:pPr>
        <w:tabs>
          <w:tab w:val="left" w:leader="dot" w:pos="1440"/>
          <w:tab w:val="left" w:pos="4741"/>
        </w:tabs>
        <w:spacing w:after="0" w:line="240" w:lineRule="auto"/>
        <w:ind w:left="1440" w:hanging="1170"/>
        <w:rPr>
          <w:rFonts w:ascii="Tw Cen MT" w:hAnsi="Tw Cen MT" w:cs="Arial"/>
          <w:sz w:val="12"/>
          <w:szCs w:val="16"/>
        </w:rPr>
      </w:pPr>
    </w:p>
    <w:p w14:paraId="4E481B25" w14:textId="4C056FF0" w:rsidR="00BD62B7" w:rsidRPr="00026503" w:rsidRDefault="00BD62B7" w:rsidP="00982E02">
      <w:pPr>
        <w:tabs>
          <w:tab w:val="left" w:leader="dot" w:pos="1440"/>
          <w:tab w:val="left" w:pos="4741"/>
        </w:tabs>
        <w:spacing w:after="0" w:line="240" w:lineRule="auto"/>
        <w:outlineLvl w:val="0"/>
        <w:rPr>
          <w:rFonts w:ascii="Tw Cen MT" w:hAnsi="Tw Cen MT" w:cs="Arial"/>
          <w:szCs w:val="23"/>
        </w:rPr>
      </w:pPr>
      <w:r w:rsidRPr="00026503">
        <w:rPr>
          <w:rFonts w:ascii="Tw Cen MT" w:hAnsi="Tw Cen MT" w:cs="Arial"/>
          <w:szCs w:val="23"/>
        </w:rPr>
        <w:t>May</w:t>
      </w:r>
    </w:p>
    <w:p w14:paraId="22871B6B" w14:textId="4E32C73F" w:rsidR="00026503" w:rsidRPr="00026503" w:rsidRDefault="00B41761" w:rsidP="00026503">
      <w:pPr>
        <w:tabs>
          <w:tab w:val="left" w:leader="dot" w:pos="1440"/>
          <w:tab w:val="left" w:pos="4741"/>
        </w:tabs>
        <w:spacing w:after="0" w:line="240" w:lineRule="auto"/>
        <w:ind w:left="1440" w:hanging="1170"/>
        <w:rPr>
          <w:rFonts w:ascii="Tw Cen MT" w:hAnsi="Tw Cen MT" w:cs="Arial"/>
          <w:szCs w:val="23"/>
        </w:rPr>
      </w:pPr>
      <w:r>
        <w:rPr>
          <w:rFonts w:ascii="Tw Cen MT" w:hAnsi="Tw Cen MT" w:cs="Arial"/>
          <w:szCs w:val="23"/>
        </w:rPr>
        <w:t>31</w:t>
      </w:r>
      <w:r w:rsidR="00B83280" w:rsidRPr="00026503">
        <w:rPr>
          <w:rFonts w:ascii="Tw Cen MT" w:hAnsi="Tw Cen MT" w:cs="Arial"/>
          <w:szCs w:val="23"/>
        </w:rPr>
        <w:tab/>
        <w:t xml:space="preserve">School Closed for </w:t>
      </w:r>
      <w:r w:rsidR="00BD62B7" w:rsidRPr="00026503">
        <w:rPr>
          <w:rFonts w:ascii="Tw Cen MT" w:hAnsi="Tw Cen MT" w:cs="Arial"/>
          <w:szCs w:val="23"/>
        </w:rPr>
        <w:t>MEMORIAL DAY</w:t>
      </w:r>
    </w:p>
    <w:p w14:paraId="34339577" w14:textId="77777777" w:rsidR="00026503" w:rsidRPr="00026503" w:rsidRDefault="00026503" w:rsidP="00026503">
      <w:pPr>
        <w:tabs>
          <w:tab w:val="left" w:leader="dot" w:pos="1440"/>
          <w:tab w:val="left" w:pos="4741"/>
        </w:tabs>
        <w:spacing w:after="0" w:line="240" w:lineRule="auto"/>
        <w:rPr>
          <w:rFonts w:ascii="Tw Cen MT" w:hAnsi="Tw Cen MT" w:cs="Arial"/>
          <w:sz w:val="14"/>
          <w:szCs w:val="14"/>
        </w:rPr>
      </w:pPr>
    </w:p>
    <w:p w14:paraId="39F9CC8C" w14:textId="1F2CB12D" w:rsidR="00026503" w:rsidRPr="00026503" w:rsidRDefault="00026503" w:rsidP="00026503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  <w:szCs w:val="23"/>
        </w:rPr>
      </w:pPr>
      <w:r w:rsidRPr="00026503">
        <w:rPr>
          <w:rFonts w:ascii="Tw Cen MT" w:hAnsi="Tw Cen MT" w:cs="Arial"/>
          <w:szCs w:val="23"/>
        </w:rPr>
        <w:t xml:space="preserve">Total Instructional Days: </w:t>
      </w:r>
      <w:r w:rsidR="00505ACC">
        <w:rPr>
          <w:rFonts w:ascii="Tw Cen MT" w:hAnsi="Tw Cen MT" w:cs="Arial"/>
          <w:szCs w:val="23"/>
        </w:rPr>
        <w:t>2</w:t>
      </w:r>
      <w:r w:rsidR="00FE0E5D">
        <w:rPr>
          <w:rFonts w:ascii="Tw Cen MT" w:hAnsi="Tw Cen MT" w:cs="Arial"/>
          <w:szCs w:val="23"/>
        </w:rPr>
        <w:t>0</w:t>
      </w:r>
    </w:p>
    <w:p w14:paraId="3F28FA4A" w14:textId="1B756E25" w:rsidR="00026503" w:rsidRPr="00026503" w:rsidRDefault="00026503" w:rsidP="00026503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  <w:szCs w:val="23"/>
        </w:rPr>
      </w:pPr>
      <w:r w:rsidRPr="00026503">
        <w:rPr>
          <w:rFonts w:ascii="Tw Cen MT" w:hAnsi="Tw Cen MT" w:cs="Arial"/>
          <w:szCs w:val="23"/>
        </w:rPr>
        <w:t xml:space="preserve">Instructional Days YTD: </w:t>
      </w:r>
      <w:r w:rsidR="00505ACC">
        <w:rPr>
          <w:rFonts w:ascii="Tw Cen MT" w:hAnsi="Tw Cen MT" w:cs="Arial"/>
          <w:szCs w:val="23"/>
        </w:rPr>
        <w:t>17</w:t>
      </w:r>
      <w:r w:rsidR="00212FA4">
        <w:rPr>
          <w:rFonts w:ascii="Tw Cen MT" w:hAnsi="Tw Cen MT" w:cs="Arial"/>
          <w:szCs w:val="23"/>
        </w:rPr>
        <w:t>2</w:t>
      </w:r>
    </w:p>
    <w:p w14:paraId="0F08A4C6" w14:textId="01C94C77" w:rsidR="00BD62B7" w:rsidRPr="00026503" w:rsidRDefault="00BD62B7" w:rsidP="000765F5">
      <w:pPr>
        <w:tabs>
          <w:tab w:val="left" w:leader="dot" w:pos="1440"/>
          <w:tab w:val="left" w:pos="4741"/>
        </w:tabs>
        <w:spacing w:after="0" w:line="240" w:lineRule="auto"/>
        <w:ind w:left="1440" w:hanging="1170"/>
        <w:rPr>
          <w:rFonts w:ascii="Tw Cen MT" w:hAnsi="Tw Cen MT" w:cs="Arial"/>
          <w:sz w:val="14"/>
          <w:szCs w:val="16"/>
        </w:rPr>
      </w:pPr>
    </w:p>
    <w:p w14:paraId="59A5F996" w14:textId="4F64D3C8" w:rsidR="00BD62B7" w:rsidRPr="00026503" w:rsidRDefault="00BD62B7" w:rsidP="00982E02">
      <w:pPr>
        <w:tabs>
          <w:tab w:val="left" w:leader="dot" w:pos="1440"/>
          <w:tab w:val="left" w:pos="4741"/>
        </w:tabs>
        <w:spacing w:after="0" w:line="240" w:lineRule="auto"/>
        <w:outlineLvl w:val="0"/>
        <w:rPr>
          <w:rFonts w:ascii="Tw Cen MT" w:hAnsi="Tw Cen MT" w:cs="Arial"/>
          <w:szCs w:val="23"/>
        </w:rPr>
      </w:pPr>
      <w:r w:rsidRPr="00026503">
        <w:rPr>
          <w:rFonts w:ascii="Tw Cen MT" w:hAnsi="Tw Cen MT" w:cs="Arial"/>
          <w:szCs w:val="23"/>
        </w:rPr>
        <w:t>June</w:t>
      </w:r>
    </w:p>
    <w:p w14:paraId="7F2B8FD7" w14:textId="7BF7BD28" w:rsidR="00410BF8" w:rsidRDefault="00410BF8" w:rsidP="00410BF8">
      <w:pPr>
        <w:tabs>
          <w:tab w:val="left" w:leader="dot" w:pos="1440"/>
          <w:tab w:val="left" w:pos="4741"/>
        </w:tabs>
        <w:spacing w:after="0" w:line="240" w:lineRule="auto"/>
        <w:ind w:left="1440" w:hanging="1170"/>
        <w:rPr>
          <w:rFonts w:ascii="Tw Cen MT" w:hAnsi="Tw Cen MT" w:cs="Arial"/>
          <w:szCs w:val="23"/>
        </w:rPr>
      </w:pPr>
      <w:r>
        <w:rPr>
          <w:rFonts w:ascii="Tw Cen MT" w:hAnsi="Tw Cen MT" w:cs="Arial"/>
          <w:szCs w:val="23"/>
        </w:rPr>
        <w:t>9</w:t>
      </w:r>
      <w:r>
        <w:rPr>
          <w:rFonts w:ascii="Tw Cen MT" w:hAnsi="Tw Cen MT" w:cs="Arial"/>
          <w:szCs w:val="23"/>
        </w:rPr>
        <w:tab/>
        <w:t>Service Day</w:t>
      </w:r>
    </w:p>
    <w:p w14:paraId="5906233C" w14:textId="15FBFD27" w:rsidR="00FE0E5D" w:rsidRDefault="008F0B10" w:rsidP="00410BF8">
      <w:pPr>
        <w:tabs>
          <w:tab w:val="left" w:leader="dot" w:pos="1440"/>
          <w:tab w:val="left" w:pos="4741"/>
        </w:tabs>
        <w:spacing w:after="0" w:line="240" w:lineRule="auto"/>
        <w:ind w:left="1440" w:hanging="1170"/>
        <w:rPr>
          <w:rFonts w:ascii="Tw Cen MT" w:hAnsi="Tw Cen MT" w:cs="Arial"/>
          <w:szCs w:val="23"/>
        </w:rPr>
      </w:pPr>
      <w:r>
        <w:rPr>
          <w:rFonts w:ascii="Tw Cen MT" w:hAnsi="Tw Cen MT" w:cs="Arial"/>
          <w:szCs w:val="23"/>
        </w:rPr>
        <w:t>10</w:t>
      </w:r>
      <w:r w:rsidR="00FE0E5D">
        <w:rPr>
          <w:rFonts w:ascii="Tw Cen MT" w:hAnsi="Tw Cen MT" w:cs="Arial"/>
          <w:szCs w:val="23"/>
        </w:rPr>
        <w:tab/>
        <w:t>MS VALEDICTION</w:t>
      </w:r>
    </w:p>
    <w:p w14:paraId="3C45176B" w14:textId="44E06DB3" w:rsidR="00FE0E5D" w:rsidRDefault="008F0B10" w:rsidP="00026503">
      <w:pPr>
        <w:tabs>
          <w:tab w:val="left" w:leader="dot" w:pos="1440"/>
          <w:tab w:val="left" w:pos="4741"/>
        </w:tabs>
        <w:spacing w:after="0" w:line="240" w:lineRule="auto"/>
        <w:ind w:left="1440" w:hanging="1170"/>
        <w:rPr>
          <w:rFonts w:ascii="Tw Cen MT" w:hAnsi="Tw Cen MT" w:cs="Arial"/>
          <w:szCs w:val="23"/>
        </w:rPr>
      </w:pPr>
      <w:r>
        <w:rPr>
          <w:rFonts w:ascii="Tw Cen MT" w:hAnsi="Tw Cen MT" w:cs="Arial"/>
          <w:szCs w:val="23"/>
        </w:rPr>
        <w:t>1</w:t>
      </w:r>
      <w:r w:rsidR="00410BF8">
        <w:rPr>
          <w:rFonts w:ascii="Tw Cen MT" w:hAnsi="Tw Cen MT" w:cs="Arial"/>
          <w:szCs w:val="23"/>
        </w:rPr>
        <w:t>1</w:t>
      </w:r>
      <w:r w:rsidR="00FE0E5D">
        <w:rPr>
          <w:rFonts w:ascii="Tw Cen MT" w:hAnsi="Tw Cen MT" w:cs="Arial"/>
          <w:szCs w:val="23"/>
        </w:rPr>
        <w:tab/>
        <w:t>US VALEDICTION</w:t>
      </w:r>
    </w:p>
    <w:p w14:paraId="70DD3BD3" w14:textId="160ECEDF" w:rsidR="00087DEC" w:rsidRDefault="00087DEC" w:rsidP="00026503">
      <w:pPr>
        <w:tabs>
          <w:tab w:val="left" w:leader="dot" w:pos="1440"/>
          <w:tab w:val="left" w:pos="4741"/>
        </w:tabs>
        <w:spacing w:after="0" w:line="240" w:lineRule="auto"/>
        <w:ind w:left="1440" w:hanging="1170"/>
        <w:rPr>
          <w:rFonts w:ascii="Tw Cen MT" w:hAnsi="Tw Cen MT" w:cs="Arial"/>
          <w:szCs w:val="23"/>
        </w:rPr>
      </w:pPr>
      <w:r>
        <w:rPr>
          <w:rFonts w:ascii="Tw Cen MT" w:hAnsi="Tw Cen MT" w:cs="Arial"/>
          <w:szCs w:val="23"/>
        </w:rPr>
        <w:t>11</w:t>
      </w:r>
      <w:r>
        <w:rPr>
          <w:rFonts w:ascii="Tw Cen MT" w:hAnsi="Tw Cen MT" w:cs="Arial"/>
          <w:szCs w:val="23"/>
        </w:rPr>
        <w:tab/>
      </w:r>
      <w:r>
        <w:rPr>
          <w:rFonts w:ascii="Tw Cen MT" w:hAnsi="Tw Cen MT" w:cs="Arial"/>
          <w:szCs w:val="23"/>
        </w:rPr>
        <w:t>Final Day</w:t>
      </w:r>
    </w:p>
    <w:p w14:paraId="19A252C3" w14:textId="77777777" w:rsidR="00212FA4" w:rsidRDefault="00BD62B7" w:rsidP="00026503">
      <w:pPr>
        <w:tabs>
          <w:tab w:val="left" w:leader="dot" w:pos="1440"/>
          <w:tab w:val="left" w:pos="4741"/>
        </w:tabs>
        <w:spacing w:after="0" w:line="240" w:lineRule="auto"/>
        <w:ind w:left="1440" w:hanging="1170"/>
        <w:rPr>
          <w:rFonts w:ascii="Tw Cen MT" w:hAnsi="Tw Cen MT" w:cs="Arial"/>
          <w:szCs w:val="23"/>
        </w:rPr>
      </w:pPr>
      <w:r w:rsidRPr="00026503">
        <w:rPr>
          <w:rFonts w:ascii="Tw Cen MT" w:hAnsi="Tw Cen MT" w:cs="Arial"/>
          <w:szCs w:val="23"/>
        </w:rPr>
        <w:t>1</w:t>
      </w:r>
      <w:r w:rsidR="00B41761">
        <w:rPr>
          <w:rFonts w:ascii="Tw Cen MT" w:hAnsi="Tw Cen MT" w:cs="Arial"/>
          <w:szCs w:val="23"/>
        </w:rPr>
        <w:t>4</w:t>
      </w:r>
      <w:r w:rsidRPr="00026503">
        <w:rPr>
          <w:rFonts w:ascii="Tw Cen MT" w:hAnsi="Tw Cen MT" w:cs="Arial"/>
          <w:szCs w:val="23"/>
        </w:rPr>
        <w:tab/>
        <w:t>GRADUATION</w:t>
      </w:r>
      <w:r w:rsidR="001E6A87" w:rsidRPr="00026503">
        <w:rPr>
          <w:rFonts w:ascii="Tw Cen MT" w:hAnsi="Tw Cen MT" w:cs="Arial"/>
          <w:szCs w:val="23"/>
        </w:rPr>
        <w:t xml:space="preserve"> </w:t>
      </w:r>
    </w:p>
    <w:p w14:paraId="2216C426" w14:textId="1035BB55" w:rsidR="00026503" w:rsidRPr="00026503" w:rsidRDefault="00B83280" w:rsidP="00026503">
      <w:pPr>
        <w:tabs>
          <w:tab w:val="left" w:leader="dot" w:pos="1440"/>
          <w:tab w:val="left" w:pos="4741"/>
        </w:tabs>
        <w:spacing w:after="0" w:line="240" w:lineRule="auto"/>
        <w:ind w:left="1440" w:hanging="1170"/>
        <w:rPr>
          <w:rFonts w:ascii="Tw Cen MT" w:hAnsi="Tw Cen MT" w:cs="Arial"/>
          <w:szCs w:val="23"/>
        </w:rPr>
      </w:pPr>
      <w:r w:rsidRPr="00026503">
        <w:rPr>
          <w:rFonts w:ascii="Tw Cen MT" w:hAnsi="Tw Cen MT" w:cs="Arial"/>
          <w:noProof/>
          <w:szCs w:val="23"/>
        </w:rPr>
        <w:drawing>
          <wp:anchor distT="0" distB="0" distL="114300" distR="114300" simplePos="0" relativeHeight="251661824" behindDoc="0" locked="0" layoutInCell="1" allowOverlap="1" wp14:anchorId="01C63A49" wp14:editId="126A4AB6">
            <wp:simplePos x="0" y="0"/>
            <wp:positionH relativeFrom="column">
              <wp:posOffset>2560114</wp:posOffset>
            </wp:positionH>
            <wp:positionV relativeFrom="paragraph">
              <wp:posOffset>5389245</wp:posOffset>
            </wp:positionV>
            <wp:extent cx="2738755" cy="1828800"/>
            <wp:effectExtent l="0" t="0" r="4445" b="0"/>
            <wp:wrapNone/>
            <wp:docPr id="23554" name="Picture 1" descr="DSC_2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1" descr="DSC_2434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503">
        <w:rPr>
          <w:rFonts w:ascii="Tw Cen MT" w:hAnsi="Tw Cen MT" w:cs="Arial"/>
          <w:noProof/>
          <w:szCs w:val="23"/>
        </w:rPr>
        <w:drawing>
          <wp:anchor distT="0" distB="0" distL="114300" distR="114300" simplePos="0" relativeHeight="251659776" behindDoc="0" locked="0" layoutInCell="1" allowOverlap="1" wp14:anchorId="6D03E78B" wp14:editId="7E983978">
            <wp:simplePos x="0" y="0"/>
            <wp:positionH relativeFrom="column">
              <wp:posOffset>-182880</wp:posOffset>
            </wp:positionH>
            <wp:positionV relativeFrom="paragraph">
              <wp:posOffset>5397929</wp:posOffset>
            </wp:positionV>
            <wp:extent cx="2738755" cy="1828800"/>
            <wp:effectExtent l="0" t="0" r="4445" b="0"/>
            <wp:wrapNone/>
            <wp:docPr id="16386" name="Picture 1" descr="DSC_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1" descr="DSC_0558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86F" w:rsidRPr="00026503">
        <w:rPr>
          <w:rFonts w:ascii="Tw Cen MT" w:hAnsi="Tw Cen MT" w:cs="Arial"/>
          <w:noProof/>
          <w:szCs w:val="23"/>
        </w:rPr>
        <w:drawing>
          <wp:anchor distT="0" distB="0" distL="114300" distR="114300" simplePos="0" relativeHeight="251663872" behindDoc="0" locked="0" layoutInCell="1" allowOverlap="1" wp14:anchorId="2924F32A" wp14:editId="69876A40">
            <wp:simplePos x="0" y="0"/>
            <wp:positionH relativeFrom="column">
              <wp:posOffset>5308171</wp:posOffset>
            </wp:positionH>
            <wp:positionV relativeFrom="paragraph">
              <wp:posOffset>5387340</wp:posOffset>
            </wp:positionV>
            <wp:extent cx="1506382" cy="1828202"/>
            <wp:effectExtent l="0" t="0" r="0" b="635"/>
            <wp:wrapNone/>
            <wp:docPr id="36866" name="Picture 2" descr="DSC_7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6" name="Picture 2" descr="DSC_7833.JP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91" r="25290"/>
                    <a:stretch/>
                  </pic:blipFill>
                  <pic:spPr bwMode="auto">
                    <a:xfrm>
                      <a:off x="0" y="0"/>
                      <a:ext cx="1506382" cy="182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FA4">
        <w:rPr>
          <w:rFonts w:ascii="Tw Cen MT" w:hAnsi="Tw Cen MT" w:cs="Arial"/>
          <w:szCs w:val="23"/>
        </w:rPr>
        <w:t>19</w:t>
      </w:r>
      <w:r w:rsidR="00212FA4">
        <w:rPr>
          <w:rFonts w:ascii="Tw Cen MT" w:hAnsi="Tw Cen MT" w:cs="Arial"/>
          <w:szCs w:val="23"/>
        </w:rPr>
        <w:tab/>
        <w:t>School Closed for JUNETEENTH</w:t>
      </w:r>
    </w:p>
    <w:p w14:paraId="5E6FA26C" w14:textId="77777777" w:rsidR="00026503" w:rsidRPr="00026503" w:rsidRDefault="00026503" w:rsidP="00026503">
      <w:pPr>
        <w:tabs>
          <w:tab w:val="left" w:leader="dot" w:pos="1440"/>
          <w:tab w:val="left" w:pos="4741"/>
        </w:tabs>
        <w:spacing w:after="0" w:line="240" w:lineRule="auto"/>
        <w:rPr>
          <w:rFonts w:ascii="Tw Cen MT" w:hAnsi="Tw Cen MT" w:cs="Arial"/>
          <w:sz w:val="14"/>
          <w:szCs w:val="14"/>
        </w:rPr>
      </w:pPr>
    </w:p>
    <w:p w14:paraId="465A81F3" w14:textId="7BDEA1EB" w:rsidR="00087DEC" w:rsidRPr="00026503" w:rsidRDefault="00026503" w:rsidP="00087DEC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</w:rPr>
      </w:pPr>
      <w:r w:rsidRPr="00026503">
        <w:rPr>
          <w:rFonts w:ascii="Tw Cen MT" w:hAnsi="Tw Cen MT" w:cs="Arial"/>
        </w:rPr>
        <w:t xml:space="preserve">Total Instructional Days: </w:t>
      </w:r>
      <w:r w:rsidR="00087DEC">
        <w:rPr>
          <w:rFonts w:ascii="Tw Cen MT" w:hAnsi="Tw Cen MT" w:cs="Arial"/>
        </w:rPr>
        <w:t>9</w:t>
      </w:r>
    </w:p>
    <w:p w14:paraId="38CF4DCE" w14:textId="5CEDB688" w:rsidR="0065286F" w:rsidRDefault="00026503" w:rsidP="00026503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</w:rPr>
      </w:pPr>
      <w:r w:rsidRPr="00026503">
        <w:rPr>
          <w:rFonts w:ascii="Tw Cen MT" w:hAnsi="Tw Cen MT" w:cs="Arial"/>
        </w:rPr>
        <w:t xml:space="preserve">Instructional Days YTD: </w:t>
      </w:r>
      <w:r w:rsidR="00505ACC">
        <w:rPr>
          <w:rFonts w:ascii="Tw Cen MT" w:hAnsi="Tw Cen MT" w:cs="Arial"/>
        </w:rPr>
        <w:t>1</w:t>
      </w:r>
      <w:r w:rsidR="00212FA4">
        <w:rPr>
          <w:rFonts w:ascii="Tw Cen MT" w:hAnsi="Tw Cen MT" w:cs="Arial"/>
        </w:rPr>
        <w:t>81</w:t>
      </w:r>
    </w:p>
    <w:p w14:paraId="26806F47" w14:textId="2839B18A" w:rsidR="00087DEC" w:rsidRDefault="00087DEC" w:rsidP="00026503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</w:rPr>
      </w:pPr>
    </w:p>
    <w:p w14:paraId="485CBE32" w14:textId="0FD927DC" w:rsidR="00087DEC" w:rsidRDefault="00087DEC" w:rsidP="00026503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</w:rPr>
      </w:pPr>
      <w:r>
        <w:rPr>
          <w:rFonts w:ascii="Tw Cen MT" w:hAnsi="Tw Cen MT" w:cs="Arial"/>
        </w:rPr>
        <w:t>Start time: 8:45am</w:t>
      </w:r>
    </w:p>
    <w:p w14:paraId="18DAE66F" w14:textId="49737AFF" w:rsidR="00087DEC" w:rsidRPr="00026503" w:rsidRDefault="00087DEC" w:rsidP="00026503">
      <w:pPr>
        <w:tabs>
          <w:tab w:val="left" w:leader="dot" w:pos="1440"/>
          <w:tab w:val="left" w:pos="4741"/>
        </w:tabs>
        <w:spacing w:after="0" w:line="240" w:lineRule="auto"/>
        <w:ind w:left="1440" w:hanging="1080"/>
        <w:rPr>
          <w:rFonts w:ascii="Tw Cen MT" w:hAnsi="Tw Cen MT" w:cs="Arial"/>
        </w:rPr>
      </w:pPr>
      <w:r>
        <w:rPr>
          <w:rFonts w:ascii="Tw Cen MT" w:hAnsi="Tw Cen MT" w:cs="Arial"/>
        </w:rPr>
        <w:t>End time: 4:00pm</w:t>
      </w:r>
    </w:p>
    <w:sectPr w:rsidR="00087DEC" w:rsidRPr="00026503" w:rsidSect="00087DEC">
      <w:type w:val="continuous"/>
      <w:pgSz w:w="12240" w:h="15840" w:code="1"/>
      <w:pgMar w:top="360" w:right="360" w:bottom="360" w:left="36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F55DB" w14:textId="77777777" w:rsidR="004346FF" w:rsidRDefault="004346FF">
      <w:pPr>
        <w:spacing w:after="0" w:line="240" w:lineRule="auto"/>
      </w:pPr>
      <w:r>
        <w:separator/>
      </w:r>
    </w:p>
  </w:endnote>
  <w:endnote w:type="continuationSeparator" w:id="0">
    <w:p w14:paraId="2BE62CB2" w14:textId="77777777" w:rsidR="004346FF" w:rsidRDefault="0043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2F7BD" w14:textId="77777777" w:rsidR="00B71341" w:rsidRDefault="00B71341">
    <w:pPr>
      <w:pStyle w:val="Footer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9F1AEC" wp14:editId="69D8C106">
              <wp:simplePos x="0" y="0"/>
              <wp:positionH relativeFrom="column">
                <wp:posOffset>-584835</wp:posOffset>
              </wp:positionH>
              <wp:positionV relativeFrom="paragraph">
                <wp:posOffset>6680</wp:posOffset>
              </wp:positionV>
              <wp:extent cx="7024255" cy="519379"/>
              <wp:effectExtent l="0" t="0" r="24765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4255" cy="519379"/>
                        <a:chOff x="0" y="0"/>
                        <a:chExt cx="7024255" cy="976250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27480" y="23751"/>
                          <a:ext cx="6275704" cy="952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D8EC3" w14:textId="77777777" w:rsidR="00B71341" w:rsidRPr="00B71341" w:rsidRDefault="00096DC9" w:rsidP="00096DC9">
                            <w:pPr>
                              <w:spacing w:after="0"/>
                              <w:jc w:val="center"/>
                              <w:rPr>
                                <w:rFonts w:ascii="Tw Cen MT" w:hAnsi="Tw Cen MT" w:cs="Segoe UI"/>
                              </w:rPr>
                            </w:pPr>
                            <w:r>
                              <w:rPr>
                                <w:rFonts w:ascii="Tw Cen MT" w:hAnsi="Tw Cen MT" w:cs="Segoe UI"/>
                                <w:color w:val="15477A"/>
                              </w:rPr>
                              <w:t>Washington Latin Public</w:t>
                            </w:r>
                            <w:r w:rsidR="00B71341" w:rsidRPr="00193F0B">
                              <w:rPr>
                                <w:rFonts w:ascii="Tw Cen MT" w:hAnsi="Tw Cen MT" w:cs="Segoe UI"/>
                                <w:color w:val="15477A"/>
                              </w:rPr>
                              <w:t xml:space="preserve"> Charter School</w:t>
                            </w:r>
                            <w:r w:rsidR="00B71341" w:rsidRPr="00B71341">
                              <w:rPr>
                                <w:rFonts w:ascii="Tw Cen MT" w:hAnsi="Tw Cen MT" w:cs="Segoe UI"/>
                                <w:color w:val="F3CF45"/>
                              </w:rPr>
                              <w:t xml:space="preserve"> </w:t>
                            </w:r>
                            <w:r w:rsidR="00B71341" w:rsidRPr="00B71341">
                              <w:rPr>
                                <w:rFonts w:ascii="Arial" w:hAnsi="Arial" w:cs="Arial"/>
                                <w:color w:val="F3CF45"/>
                              </w:rPr>
                              <w:t>▪</w:t>
                            </w:r>
                            <w:r w:rsidR="00B71341" w:rsidRPr="00B71341">
                              <w:rPr>
                                <w:rFonts w:ascii="Tw Cen MT" w:hAnsi="Tw Cen MT" w:cs="Segoe UI"/>
                                <w:color w:val="FFC000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 w:cs="Segoe UI"/>
                                <w:color w:val="15477A"/>
                              </w:rPr>
                              <w:t>5200 2</w:t>
                            </w:r>
                            <w:r w:rsidRPr="00096DC9">
                              <w:rPr>
                                <w:rFonts w:ascii="Tw Cen MT" w:hAnsi="Tw Cen MT" w:cs="Segoe UI"/>
                                <w:color w:val="15477A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w Cen MT" w:hAnsi="Tw Cen MT" w:cs="Segoe UI"/>
                                <w:color w:val="15477A"/>
                              </w:rPr>
                              <w:t xml:space="preserve"> Street NW</w:t>
                            </w:r>
                            <w:r w:rsidR="00B71341" w:rsidRPr="00193F0B">
                              <w:rPr>
                                <w:rFonts w:ascii="Tw Cen MT" w:hAnsi="Tw Cen MT" w:cs="Segoe UI"/>
                                <w:color w:val="15477A"/>
                              </w:rPr>
                              <w:t xml:space="preserve"> </w:t>
                            </w:r>
                            <w:r w:rsidR="00B71341" w:rsidRPr="00B71341">
                              <w:rPr>
                                <w:rFonts w:ascii="Arial" w:hAnsi="Arial" w:cs="Arial"/>
                                <w:color w:val="F3CF45"/>
                              </w:rPr>
                              <w:t>▪</w:t>
                            </w:r>
                            <w:r w:rsidR="00B71341" w:rsidRPr="00B71341">
                              <w:rPr>
                                <w:rFonts w:ascii="Tw Cen MT" w:hAnsi="Tw Cen MT" w:cs="Segoe UI"/>
                                <w:color w:val="FFC000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 w:cs="Segoe UI"/>
                                <w:color w:val="15477A"/>
                              </w:rPr>
                              <w:t>Washington</w:t>
                            </w:r>
                            <w:r w:rsidR="00B71341" w:rsidRPr="00193F0B">
                              <w:rPr>
                                <w:rFonts w:ascii="Tw Cen MT" w:hAnsi="Tw Cen MT" w:cs="Segoe UI"/>
                                <w:color w:val="15477A"/>
                              </w:rPr>
                              <w:t xml:space="preserve">, </w:t>
                            </w:r>
                            <w:r>
                              <w:rPr>
                                <w:rFonts w:ascii="Tw Cen MT" w:hAnsi="Tw Cen MT" w:cs="Segoe UI"/>
                                <w:color w:val="15477A"/>
                              </w:rPr>
                              <w:t>DC</w:t>
                            </w:r>
                            <w:r w:rsidR="00B71341" w:rsidRPr="00193F0B">
                              <w:rPr>
                                <w:rFonts w:ascii="Tw Cen MT" w:hAnsi="Tw Cen MT" w:cs="Segoe UI"/>
                                <w:color w:val="15477A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 w:cs="Segoe UI"/>
                                <w:color w:val="15477A"/>
                              </w:rPr>
                              <w:t>20011</w:t>
                            </w:r>
                          </w:p>
                          <w:p w14:paraId="52EAC5E6" w14:textId="77777777" w:rsidR="00B71341" w:rsidRPr="00096DC9" w:rsidRDefault="00096DC9" w:rsidP="00096DC9">
                            <w:pPr>
                              <w:spacing w:after="0"/>
                              <w:jc w:val="center"/>
                              <w:rPr>
                                <w:rFonts w:ascii="Tw Cen MT" w:hAnsi="Tw Cen MT" w:cs="Segoe UI"/>
                              </w:rPr>
                            </w:pPr>
                            <w:r>
                              <w:rPr>
                                <w:rFonts w:ascii="Tw Cen MT" w:hAnsi="Tw Cen MT" w:cs="Segoe UI"/>
                                <w:color w:val="15477A"/>
                              </w:rPr>
                              <w:t>T: 202.223.1111</w:t>
                            </w:r>
                            <w:r w:rsidRPr="00B71341">
                              <w:rPr>
                                <w:rFonts w:ascii="Tw Cen MT" w:hAnsi="Tw Cen MT" w:cs="Segoe UI"/>
                                <w:color w:val="F3CF45"/>
                              </w:rPr>
                              <w:t xml:space="preserve"> </w:t>
                            </w:r>
                            <w:r w:rsidRPr="00B71341">
                              <w:rPr>
                                <w:rFonts w:ascii="Arial" w:hAnsi="Arial" w:cs="Arial"/>
                                <w:color w:val="F3CF45"/>
                              </w:rPr>
                              <w:t>▪</w:t>
                            </w:r>
                            <w:r w:rsidRPr="00B71341">
                              <w:rPr>
                                <w:rFonts w:ascii="Tw Cen MT" w:hAnsi="Tw Cen MT" w:cs="Segoe UI"/>
                                <w:color w:val="FFC000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 w:cs="Segoe UI"/>
                                <w:color w:val="15477A"/>
                              </w:rPr>
                              <w:t>F: 202.723.1171</w:t>
                            </w:r>
                            <w:r w:rsidRPr="00193F0B">
                              <w:rPr>
                                <w:rFonts w:ascii="Tw Cen MT" w:hAnsi="Tw Cen MT" w:cs="Segoe UI"/>
                                <w:color w:val="15477A"/>
                              </w:rPr>
                              <w:t xml:space="preserve"> </w:t>
                            </w:r>
                            <w:r w:rsidRPr="00B71341">
                              <w:rPr>
                                <w:rFonts w:ascii="Arial" w:hAnsi="Arial" w:cs="Arial"/>
                                <w:color w:val="F3CF45"/>
                              </w:rPr>
                              <w:t>▪</w:t>
                            </w:r>
                            <w:r w:rsidRPr="00B71341">
                              <w:rPr>
                                <w:rFonts w:ascii="Tw Cen MT" w:hAnsi="Tw Cen MT" w:cs="Segoe UI"/>
                                <w:color w:val="FFC000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 w:cs="Segoe UI"/>
                                <w:color w:val="15477A"/>
                              </w:rPr>
                              <w:t xml:space="preserve">www.latinpcs.org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6" name="Straight Connector 6"/>
                      <wps:cNvCnPr/>
                      <wps:spPr>
                        <a:xfrm>
                          <a:off x="0" y="0"/>
                          <a:ext cx="70242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7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9F1AEC" id="Group 4" o:spid="_x0000_s1026" style="position:absolute;margin-left:-46.05pt;margin-top:.55pt;width:553.1pt;height:40.9pt;z-index:251659264;mso-height-relative:margin" coordsize="70242,9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274;top:237;width:62757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72CD8EC3" w14:textId="77777777" w:rsidR="00B71341" w:rsidRPr="00B71341" w:rsidRDefault="00096DC9" w:rsidP="00096DC9">
                      <w:pPr>
                        <w:spacing w:after="0"/>
                        <w:jc w:val="center"/>
                        <w:rPr>
                          <w:rFonts w:ascii="Tw Cen MT" w:hAnsi="Tw Cen MT" w:cs="Segoe UI"/>
                        </w:rPr>
                      </w:pPr>
                      <w:r>
                        <w:rPr>
                          <w:rFonts w:ascii="Tw Cen MT" w:hAnsi="Tw Cen MT" w:cs="Segoe UI"/>
                          <w:color w:val="15477A"/>
                        </w:rPr>
                        <w:t>Washington Latin Public</w:t>
                      </w:r>
                      <w:r w:rsidR="00B71341" w:rsidRPr="00193F0B">
                        <w:rPr>
                          <w:rFonts w:ascii="Tw Cen MT" w:hAnsi="Tw Cen MT" w:cs="Segoe UI"/>
                          <w:color w:val="15477A"/>
                        </w:rPr>
                        <w:t xml:space="preserve"> Charter School</w:t>
                      </w:r>
                      <w:r w:rsidR="00B71341" w:rsidRPr="00B71341">
                        <w:rPr>
                          <w:rFonts w:ascii="Tw Cen MT" w:hAnsi="Tw Cen MT" w:cs="Segoe UI"/>
                          <w:color w:val="F3CF45"/>
                        </w:rPr>
                        <w:t xml:space="preserve"> </w:t>
                      </w:r>
                      <w:r w:rsidR="00B71341" w:rsidRPr="00B71341">
                        <w:rPr>
                          <w:rFonts w:ascii="Arial" w:hAnsi="Arial" w:cs="Arial"/>
                          <w:color w:val="F3CF45"/>
                        </w:rPr>
                        <w:t>▪</w:t>
                      </w:r>
                      <w:r w:rsidR="00B71341" w:rsidRPr="00B71341">
                        <w:rPr>
                          <w:rFonts w:ascii="Tw Cen MT" w:hAnsi="Tw Cen MT" w:cs="Segoe UI"/>
                          <w:color w:val="FFC000"/>
                        </w:rPr>
                        <w:t xml:space="preserve"> </w:t>
                      </w:r>
                      <w:r>
                        <w:rPr>
                          <w:rFonts w:ascii="Tw Cen MT" w:hAnsi="Tw Cen MT" w:cs="Segoe UI"/>
                          <w:color w:val="15477A"/>
                        </w:rPr>
                        <w:t>5200 2</w:t>
                      </w:r>
                      <w:r w:rsidRPr="00096DC9">
                        <w:rPr>
                          <w:rFonts w:ascii="Tw Cen MT" w:hAnsi="Tw Cen MT" w:cs="Segoe UI"/>
                          <w:color w:val="15477A"/>
                          <w:vertAlign w:val="superscript"/>
                        </w:rPr>
                        <w:t>nd</w:t>
                      </w:r>
                      <w:r>
                        <w:rPr>
                          <w:rFonts w:ascii="Tw Cen MT" w:hAnsi="Tw Cen MT" w:cs="Segoe UI"/>
                          <w:color w:val="15477A"/>
                        </w:rPr>
                        <w:t xml:space="preserve"> Street NW</w:t>
                      </w:r>
                      <w:r w:rsidR="00B71341" w:rsidRPr="00193F0B">
                        <w:rPr>
                          <w:rFonts w:ascii="Tw Cen MT" w:hAnsi="Tw Cen MT" w:cs="Segoe UI"/>
                          <w:color w:val="15477A"/>
                        </w:rPr>
                        <w:t xml:space="preserve"> </w:t>
                      </w:r>
                      <w:r w:rsidR="00B71341" w:rsidRPr="00B71341">
                        <w:rPr>
                          <w:rFonts w:ascii="Arial" w:hAnsi="Arial" w:cs="Arial"/>
                          <w:color w:val="F3CF45"/>
                        </w:rPr>
                        <w:t>▪</w:t>
                      </w:r>
                      <w:r w:rsidR="00B71341" w:rsidRPr="00B71341">
                        <w:rPr>
                          <w:rFonts w:ascii="Tw Cen MT" w:hAnsi="Tw Cen MT" w:cs="Segoe UI"/>
                          <w:color w:val="FFC000"/>
                        </w:rPr>
                        <w:t xml:space="preserve"> </w:t>
                      </w:r>
                      <w:r>
                        <w:rPr>
                          <w:rFonts w:ascii="Tw Cen MT" w:hAnsi="Tw Cen MT" w:cs="Segoe UI"/>
                          <w:color w:val="15477A"/>
                        </w:rPr>
                        <w:t>Washington</w:t>
                      </w:r>
                      <w:r w:rsidR="00B71341" w:rsidRPr="00193F0B">
                        <w:rPr>
                          <w:rFonts w:ascii="Tw Cen MT" w:hAnsi="Tw Cen MT" w:cs="Segoe UI"/>
                          <w:color w:val="15477A"/>
                        </w:rPr>
                        <w:t xml:space="preserve">, </w:t>
                      </w:r>
                      <w:r>
                        <w:rPr>
                          <w:rFonts w:ascii="Tw Cen MT" w:hAnsi="Tw Cen MT" w:cs="Segoe UI"/>
                          <w:color w:val="15477A"/>
                        </w:rPr>
                        <w:t>DC</w:t>
                      </w:r>
                      <w:r w:rsidR="00B71341" w:rsidRPr="00193F0B">
                        <w:rPr>
                          <w:rFonts w:ascii="Tw Cen MT" w:hAnsi="Tw Cen MT" w:cs="Segoe UI"/>
                          <w:color w:val="15477A"/>
                        </w:rPr>
                        <w:t xml:space="preserve"> </w:t>
                      </w:r>
                      <w:r>
                        <w:rPr>
                          <w:rFonts w:ascii="Tw Cen MT" w:hAnsi="Tw Cen MT" w:cs="Segoe UI"/>
                          <w:color w:val="15477A"/>
                        </w:rPr>
                        <w:t>20011</w:t>
                      </w:r>
                    </w:p>
                    <w:p w14:paraId="52EAC5E6" w14:textId="77777777" w:rsidR="00B71341" w:rsidRPr="00096DC9" w:rsidRDefault="00096DC9" w:rsidP="00096DC9">
                      <w:pPr>
                        <w:spacing w:after="0"/>
                        <w:jc w:val="center"/>
                        <w:rPr>
                          <w:rFonts w:ascii="Tw Cen MT" w:hAnsi="Tw Cen MT" w:cs="Segoe UI"/>
                        </w:rPr>
                      </w:pPr>
                      <w:r>
                        <w:rPr>
                          <w:rFonts w:ascii="Tw Cen MT" w:hAnsi="Tw Cen MT" w:cs="Segoe UI"/>
                          <w:color w:val="15477A"/>
                        </w:rPr>
                        <w:t>T: 202.223.1111</w:t>
                      </w:r>
                      <w:r w:rsidRPr="00B71341">
                        <w:rPr>
                          <w:rFonts w:ascii="Tw Cen MT" w:hAnsi="Tw Cen MT" w:cs="Segoe UI"/>
                          <w:color w:val="F3CF45"/>
                        </w:rPr>
                        <w:t xml:space="preserve"> </w:t>
                      </w:r>
                      <w:r w:rsidRPr="00B71341">
                        <w:rPr>
                          <w:rFonts w:ascii="Arial" w:hAnsi="Arial" w:cs="Arial"/>
                          <w:color w:val="F3CF45"/>
                        </w:rPr>
                        <w:t>▪</w:t>
                      </w:r>
                      <w:r w:rsidRPr="00B71341">
                        <w:rPr>
                          <w:rFonts w:ascii="Tw Cen MT" w:hAnsi="Tw Cen MT" w:cs="Segoe UI"/>
                          <w:color w:val="FFC000"/>
                        </w:rPr>
                        <w:t xml:space="preserve"> </w:t>
                      </w:r>
                      <w:r>
                        <w:rPr>
                          <w:rFonts w:ascii="Tw Cen MT" w:hAnsi="Tw Cen MT" w:cs="Segoe UI"/>
                          <w:color w:val="15477A"/>
                        </w:rPr>
                        <w:t>F: 202.723.1171</w:t>
                      </w:r>
                      <w:r w:rsidRPr="00193F0B">
                        <w:rPr>
                          <w:rFonts w:ascii="Tw Cen MT" w:hAnsi="Tw Cen MT" w:cs="Segoe UI"/>
                          <w:color w:val="15477A"/>
                        </w:rPr>
                        <w:t xml:space="preserve"> </w:t>
                      </w:r>
                      <w:r w:rsidRPr="00B71341">
                        <w:rPr>
                          <w:rFonts w:ascii="Arial" w:hAnsi="Arial" w:cs="Arial"/>
                          <w:color w:val="F3CF45"/>
                        </w:rPr>
                        <w:t>▪</w:t>
                      </w:r>
                      <w:r w:rsidRPr="00B71341">
                        <w:rPr>
                          <w:rFonts w:ascii="Tw Cen MT" w:hAnsi="Tw Cen MT" w:cs="Segoe UI"/>
                          <w:color w:val="FFC000"/>
                        </w:rPr>
                        <w:t xml:space="preserve"> </w:t>
                      </w:r>
                      <w:r>
                        <w:rPr>
                          <w:rFonts w:ascii="Tw Cen MT" w:hAnsi="Tw Cen MT" w:cs="Segoe UI"/>
                          <w:color w:val="15477A"/>
                        </w:rPr>
                        <w:t xml:space="preserve">www.latinpcs.org </w:t>
                      </w:r>
                    </w:p>
                  </w:txbxContent>
                </v:textbox>
              </v:shape>
              <v:line id="Straight Connector 6" o:spid="_x0000_s1028" style="position:absolute;visibility:visible;mso-wrap-style:square" from="0,0" to="7024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" strokecolor="#15477a" strokeweight=".5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06398" w14:textId="77777777" w:rsidR="004346FF" w:rsidRDefault="004346FF">
      <w:pPr>
        <w:spacing w:after="0" w:line="240" w:lineRule="auto"/>
      </w:pPr>
      <w:r>
        <w:separator/>
      </w:r>
    </w:p>
  </w:footnote>
  <w:footnote w:type="continuationSeparator" w:id="0">
    <w:p w14:paraId="6797A054" w14:textId="77777777" w:rsidR="004346FF" w:rsidRDefault="0043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B168D" w14:textId="082EBAD9" w:rsidR="00BD62B7" w:rsidRPr="00BD62B7" w:rsidRDefault="00BD62B7" w:rsidP="00BD62B7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56867"/>
    <w:multiLevelType w:val="hybridMultilevel"/>
    <w:tmpl w:val="EF2895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3220"/>
    <w:multiLevelType w:val="hybridMultilevel"/>
    <w:tmpl w:val="6136CE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C06DD"/>
    <w:multiLevelType w:val="hybridMultilevel"/>
    <w:tmpl w:val="7F186178"/>
    <w:lvl w:ilvl="0" w:tplc="A8509A7C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E2CBF"/>
    <w:multiLevelType w:val="hybridMultilevel"/>
    <w:tmpl w:val="FE8E3D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217F9"/>
    <w:multiLevelType w:val="hybridMultilevel"/>
    <w:tmpl w:val="44922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D094C"/>
    <w:multiLevelType w:val="multilevel"/>
    <w:tmpl w:val="3176D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C20AEF"/>
    <w:multiLevelType w:val="hybridMultilevel"/>
    <w:tmpl w:val="E93E6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60665A"/>
    <w:multiLevelType w:val="hybridMultilevel"/>
    <w:tmpl w:val="C24EB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25147"/>
    <w:multiLevelType w:val="hybridMultilevel"/>
    <w:tmpl w:val="81B6A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85F21"/>
    <w:multiLevelType w:val="multilevel"/>
    <w:tmpl w:val="809A3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3F039D"/>
    <w:multiLevelType w:val="hybridMultilevel"/>
    <w:tmpl w:val="85D82E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lowerRoman"/>
        <w:lvlText w:val="%2."/>
        <w:lvlJc w:val="righ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Calibri" w:eastAsia="Times New Roman" w:hAnsi="Calibri" w:cs="Times New Roman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33A"/>
    <w:rsid w:val="00012A2E"/>
    <w:rsid w:val="00026503"/>
    <w:rsid w:val="00043A22"/>
    <w:rsid w:val="00072C99"/>
    <w:rsid w:val="000765F5"/>
    <w:rsid w:val="000832F6"/>
    <w:rsid w:val="00087DEC"/>
    <w:rsid w:val="00091A51"/>
    <w:rsid w:val="00096DC9"/>
    <w:rsid w:val="000A229C"/>
    <w:rsid w:val="000A3206"/>
    <w:rsid w:val="000A6296"/>
    <w:rsid w:val="000E7B7C"/>
    <w:rsid w:val="000F012C"/>
    <w:rsid w:val="000F5334"/>
    <w:rsid w:val="000F69BA"/>
    <w:rsid w:val="000F7677"/>
    <w:rsid w:val="0016523B"/>
    <w:rsid w:val="00193F0B"/>
    <w:rsid w:val="001E3FDD"/>
    <w:rsid w:val="001E6A87"/>
    <w:rsid w:val="00201665"/>
    <w:rsid w:val="00207F5C"/>
    <w:rsid w:val="00212FA4"/>
    <w:rsid w:val="002164F7"/>
    <w:rsid w:val="00234800"/>
    <w:rsid w:val="002435C7"/>
    <w:rsid w:val="00270305"/>
    <w:rsid w:val="00272CF0"/>
    <w:rsid w:val="00273BCD"/>
    <w:rsid w:val="002A1FFF"/>
    <w:rsid w:val="002D6780"/>
    <w:rsid w:val="002D6C04"/>
    <w:rsid w:val="002E433A"/>
    <w:rsid w:val="002F2A0C"/>
    <w:rsid w:val="002F5BB8"/>
    <w:rsid w:val="00321E65"/>
    <w:rsid w:val="00365F8C"/>
    <w:rsid w:val="00376411"/>
    <w:rsid w:val="00381700"/>
    <w:rsid w:val="003C0518"/>
    <w:rsid w:val="003F16E5"/>
    <w:rsid w:val="00410BF8"/>
    <w:rsid w:val="004346FF"/>
    <w:rsid w:val="004434D8"/>
    <w:rsid w:val="00444F67"/>
    <w:rsid w:val="004758E3"/>
    <w:rsid w:val="00482ED2"/>
    <w:rsid w:val="004A695B"/>
    <w:rsid w:val="004B6D24"/>
    <w:rsid w:val="004E1FBD"/>
    <w:rsid w:val="00505ACC"/>
    <w:rsid w:val="00516147"/>
    <w:rsid w:val="00533D6A"/>
    <w:rsid w:val="0056392C"/>
    <w:rsid w:val="00571B44"/>
    <w:rsid w:val="00594E37"/>
    <w:rsid w:val="005964E0"/>
    <w:rsid w:val="005B5120"/>
    <w:rsid w:val="005E48FB"/>
    <w:rsid w:val="00604695"/>
    <w:rsid w:val="006305B7"/>
    <w:rsid w:val="0065286F"/>
    <w:rsid w:val="006B3D99"/>
    <w:rsid w:val="006D0DD2"/>
    <w:rsid w:val="007069E5"/>
    <w:rsid w:val="0070793E"/>
    <w:rsid w:val="00725278"/>
    <w:rsid w:val="0075392D"/>
    <w:rsid w:val="007672B2"/>
    <w:rsid w:val="0077054B"/>
    <w:rsid w:val="007A0BAD"/>
    <w:rsid w:val="007C635C"/>
    <w:rsid w:val="007E2D69"/>
    <w:rsid w:val="007F28FE"/>
    <w:rsid w:val="00822AB3"/>
    <w:rsid w:val="00823E70"/>
    <w:rsid w:val="00854D33"/>
    <w:rsid w:val="008702C0"/>
    <w:rsid w:val="008C4002"/>
    <w:rsid w:val="008E326C"/>
    <w:rsid w:val="008F0B10"/>
    <w:rsid w:val="00903ACE"/>
    <w:rsid w:val="00915254"/>
    <w:rsid w:val="00941139"/>
    <w:rsid w:val="00944980"/>
    <w:rsid w:val="00954355"/>
    <w:rsid w:val="00973F3E"/>
    <w:rsid w:val="00982E02"/>
    <w:rsid w:val="009924E6"/>
    <w:rsid w:val="009A418B"/>
    <w:rsid w:val="009B53F2"/>
    <w:rsid w:val="009E6E20"/>
    <w:rsid w:val="009F1843"/>
    <w:rsid w:val="00A03422"/>
    <w:rsid w:val="00A25C07"/>
    <w:rsid w:val="00A6563B"/>
    <w:rsid w:val="00A940D9"/>
    <w:rsid w:val="00A94B9B"/>
    <w:rsid w:val="00AA4819"/>
    <w:rsid w:val="00AA4A86"/>
    <w:rsid w:val="00AB014E"/>
    <w:rsid w:val="00B11C04"/>
    <w:rsid w:val="00B41761"/>
    <w:rsid w:val="00B66FCE"/>
    <w:rsid w:val="00B71341"/>
    <w:rsid w:val="00B83280"/>
    <w:rsid w:val="00B9403C"/>
    <w:rsid w:val="00BC3FE9"/>
    <w:rsid w:val="00BD62B7"/>
    <w:rsid w:val="00BE5601"/>
    <w:rsid w:val="00BE5EDD"/>
    <w:rsid w:val="00C43218"/>
    <w:rsid w:val="00C614EE"/>
    <w:rsid w:val="00C61CF2"/>
    <w:rsid w:val="00C80BB1"/>
    <w:rsid w:val="00CA60E5"/>
    <w:rsid w:val="00CC2E4C"/>
    <w:rsid w:val="00D309D5"/>
    <w:rsid w:val="00D40C33"/>
    <w:rsid w:val="00D50B7E"/>
    <w:rsid w:val="00DC375A"/>
    <w:rsid w:val="00DC5647"/>
    <w:rsid w:val="00DC7486"/>
    <w:rsid w:val="00DF3C3F"/>
    <w:rsid w:val="00E1539C"/>
    <w:rsid w:val="00E17748"/>
    <w:rsid w:val="00E26834"/>
    <w:rsid w:val="00E64B79"/>
    <w:rsid w:val="00EB07DA"/>
    <w:rsid w:val="00EB2E08"/>
    <w:rsid w:val="00EF526F"/>
    <w:rsid w:val="00F15381"/>
    <w:rsid w:val="00F17385"/>
    <w:rsid w:val="00F4397A"/>
    <w:rsid w:val="00F8017F"/>
    <w:rsid w:val="00F8625A"/>
    <w:rsid w:val="00FB0A22"/>
    <w:rsid w:val="00FE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676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3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4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33A"/>
  </w:style>
  <w:style w:type="paragraph" w:styleId="BalloonText">
    <w:name w:val="Balloon Text"/>
    <w:basedOn w:val="Normal"/>
    <w:link w:val="BalloonTextChar"/>
    <w:uiPriority w:val="99"/>
    <w:semiHidden/>
    <w:unhideWhenUsed/>
    <w:rsid w:val="00AB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A22"/>
  </w:style>
  <w:style w:type="character" w:styleId="Hyperlink">
    <w:name w:val="Hyperlink"/>
    <w:basedOn w:val="DefaultParagraphFont"/>
    <w:uiPriority w:val="99"/>
    <w:unhideWhenUsed/>
    <w:rsid w:val="00B71341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270305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4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Sturtevant</dc:creator>
  <cp:lastModifiedBy>James Kelly</cp:lastModifiedBy>
  <cp:revision>2</cp:revision>
  <cp:lastPrinted>2020-07-23T12:44:00Z</cp:lastPrinted>
  <dcterms:created xsi:type="dcterms:W3CDTF">2020-09-08T13:34:00Z</dcterms:created>
  <dcterms:modified xsi:type="dcterms:W3CDTF">2020-09-08T13:34:00Z</dcterms:modified>
</cp:coreProperties>
</file>