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F1FB" w14:textId="098702DE" w:rsidR="00AD3588" w:rsidRDefault="00AD3588" w:rsidP="00AD3588">
      <w:pPr>
        <w:spacing w:line="240" w:lineRule="auto"/>
        <w:ind w:right="202"/>
        <w:jc w:val="both"/>
        <w:rPr>
          <w:rFonts w:ascii="Calibri" w:eastAsia="Calibri" w:hAnsi="Calibri" w:cs="Calibri"/>
          <w:color w:val="212121"/>
          <w:sz w:val="16"/>
          <w:szCs w:val="16"/>
        </w:rPr>
      </w:pPr>
      <w:r>
        <w:rPr>
          <w:rFonts w:ascii="Calibri" w:eastAsia="Calibri" w:hAnsi="Calibri" w:cs="Calibri"/>
          <w:color w:val="212121"/>
          <w:sz w:val="16"/>
          <w:szCs w:val="16"/>
        </w:rPr>
        <w:br/>
        <w:t>The following forms are required for new, incoming students to enroll at Social Justice PCS</w:t>
      </w:r>
    </w:p>
    <w:p w14:paraId="4EF38679" w14:textId="77777777" w:rsidR="00AD3588" w:rsidRPr="00AD3588" w:rsidRDefault="00AD3588" w:rsidP="00AD3588">
      <w:pPr>
        <w:spacing w:line="376" w:lineRule="auto"/>
        <w:ind w:left="720" w:right="200"/>
        <w:jc w:val="both"/>
        <w:rPr>
          <w:rFonts w:ascii="Times New Roman" w:eastAsia="Times New Roman" w:hAnsi="Times New Roman" w:cs="Times New Roman"/>
          <w:color w:val="2A2A2A"/>
          <w:sz w:val="16"/>
          <w:szCs w:val="16"/>
        </w:rPr>
      </w:pPr>
    </w:p>
    <w:p w14:paraId="56A2A7B0" w14:textId="45C5C3C0" w:rsidR="004C68D4" w:rsidRDefault="0012322D">
      <w:pPr>
        <w:numPr>
          <w:ilvl w:val="0"/>
          <w:numId w:val="1"/>
        </w:numPr>
        <w:spacing w:line="376" w:lineRule="auto"/>
        <w:ind w:right="200"/>
        <w:jc w:val="both"/>
        <w:rPr>
          <w:rFonts w:ascii="Times New Roman" w:eastAsia="Times New Roman" w:hAnsi="Times New Roman" w:cs="Times New Roman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Student Enrollment Packet (Provided by the school, Completed by enrolling parent/guardian) </w:t>
      </w:r>
    </w:p>
    <w:p w14:paraId="3907F244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DC Residency Verification Form </w:t>
      </w:r>
    </w:p>
    <w:p w14:paraId="00E5E0B1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>My School DC Seat Acceptance Form</w:t>
      </w:r>
    </w:p>
    <w:p w14:paraId="0DE98C71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Home Language Survey </w:t>
      </w:r>
    </w:p>
    <w:p w14:paraId="53BD8FFC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Universal Health Certificate  </w:t>
      </w:r>
    </w:p>
    <w:p w14:paraId="2A49A016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Oral Health Form </w:t>
      </w:r>
    </w:p>
    <w:p w14:paraId="658F2C94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Social Justice PCS New Student Registration Form </w:t>
      </w:r>
    </w:p>
    <w:p w14:paraId="40AE19A2" w14:textId="77777777" w:rsidR="004C68D4" w:rsidRDefault="0012322D">
      <w:pPr>
        <w:numPr>
          <w:ilvl w:val="0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Student Documentation (Provided by the enrolling parent/guardian) </w:t>
      </w:r>
    </w:p>
    <w:p w14:paraId="721A3CF5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Scholar’s Birth Certificate </w:t>
      </w:r>
    </w:p>
    <w:p w14:paraId="73A16C6D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>Enrolling Parent’s/Guardian’s ID</w:t>
      </w:r>
    </w:p>
    <w:p w14:paraId="12C98152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>DC Proof of Residency (see DC Residency Verification Form for what you can use as proof of DC residency)</w:t>
      </w:r>
    </w:p>
    <w:p w14:paraId="5772D3AC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IEP or 504 Plan (if applicable) </w:t>
      </w:r>
    </w:p>
    <w:p w14:paraId="6B2F3FC1" w14:textId="77777777" w:rsidR="004C68D4" w:rsidRDefault="0012322D">
      <w:pPr>
        <w:numPr>
          <w:ilvl w:val="1"/>
          <w:numId w:val="1"/>
        </w:numPr>
        <w:spacing w:line="376" w:lineRule="auto"/>
        <w:ind w:right="200"/>
        <w:jc w:val="both"/>
        <w:rPr>
          <w:rFonts w:ascii="Calibri" w:eastAsia="Calibri" w:hAnsi="Calibri" w:cs="Calibri"/>
          <w:color w:val="2A2A2A"/>
          <w:sz w:val="16"/>
          <w:szCs w:val="16"/>
        </w:rPr>
      </w:pPr>
      <w:r>
        <w:rPr>
          <w:rFonts w:ascii="Calibri" w:eastAsia="Calibri" w:hAnsi="Calibri" w:cs="Calibri"/>
          <w:color w:val="2A2A2A"/>
          <w:sz w:val="16"/>
          <w:szCs w:val="16"/>
        </w:rPr>
        <w:t xml:space="preserve">Copy of latest report card </w:t>
      </w:r>
    </w:p>
    <w:p w14:paraId="0EADB9E4" w14:textId="77777777" w:rsidR="004C68D4" w:rsidRDefault="004C68D4">
      <w:pPr>
        <w:spacing w:line="376" w:lineRule="auto"/>
        <w:ind w:right="200"/>
        <w:jc w:val="both"/>
        <w:rPr>
          <w:rFonts w:ascii="Calibri" w:eastAsia="Calibri" w:hAnsi="Calibri" w:cs="Calibri"/>
          <w:b/>
          <w:color w:val="2A2A2A"/>
          <w:sz w:val="16"/>
          <w:szCs w:val="16"/>
        </w:rPr>
      </w:pPr>
    </w:p>
    <w:p w14:paraId="39C10D29" w14:textId="77777777" w:rsidR="004C68D4" w:rsidRDefault="004C68D4">
      <w:pPr>
        <w:spacing w:line="312" w:lineRule="auto"/>
        <w:rPr>
          <w:rFonts w:ascii="Calibri" w:eastAsia="Calibri" w:hAnsi="Calibri" w:cs="Calibri"/>
          <w:b/>
          <w:color w:val="2A2A2A"/>
          <w:sz w:val="16"/>
          <w:szCs w:val="16"/>
        </w:rPr>
      </w:pPr>
    </w:p>
    <w:tbl>
      <w:tblPr>
        <w:tblStyle w:val="a"/>
        <w:tblW w:w="964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100"/>
        <w:gridCol w:w="2100"/>
        <w:gridCol w:w="2445"/>
      </w:tblGrid>
      <w:tr w:rsidR="004C68D4" w14:paraId="5B8AADE3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B39D" w14:textId="77777777" w:rsidR="004C68D4" w:rsidRDefault="0012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Form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6015" w14:textId="77777777" w:rsidR="004C68D4" w:rsidRDefault="0012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Where to Find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DB7F" w14:textId="77777777" w:rsidR="004C68D4" w:rsidRDefault="0012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How to Submit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771F" w14:textId="77777777" w:rsidR="004C68D4" w:rsidRDefault="0012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Due Date</w:t>
            </w:r>
          </w:p>
        </w:tc>
      </w:tr>
      <w:tr w:rsidR="00AD3588" w14:paraId="5891911C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BE32" w14:textId="02FF66D5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DC Residency Verification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711C" w14:textId="1B189E2C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SJS Enrollment Packet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C4F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031E1D36" w14:textId="14FB2952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5285" w14:textId="260E9DEE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7F128843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B304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DC Residency Verification Form</w:t>
            </w:r>
          </w:p>
          <w:p w14:paraId="2878841C" w14:textId="5CF375EA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EFFA" w14:textId="3CE0B723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SJS Enrollment Packet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FE5F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31B32070" w14:textId="41044C64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41A1" w14:textId="798B1B7F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br/>
              <w:t>Spring 2022</w:t>
            </w:r>
          </w:p>
        </w:tc>
      </w:tr>
      <w:tr w:rsidR="00AD3588" w14:paraId="02CD85DC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7D30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MySchool</w:t>
            </w:r>
            <w:proofErr w:type="spellEnd"/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 DC Seat Acceptance Form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3DE1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95A5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B17B75A" w14:textId="25BFAC3E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F701" w14:textId="7A3137A9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5EAB5B3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E7A5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Home Language Survey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6A8D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0840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2E0F8A40" w14:textId="29E7690D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89BA" w14:textId="7764B81E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61E73A62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5099" w14:textId="48B243AF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Proof of DC Health Immunization Requirement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E9B4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38B87C6D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7B90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09DAAC14" w14:textId="1AAB2A5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381C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75D5088" w14:textId="0FCCD986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August 2022 (Prior to Start of School)</w:t>
            </w:r>
          </w:p>
        </w:tc>
      </w:tr>
      <w:tr w:rsidR="00AD3588" w14:paraId="7E81C39E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BEA7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A1A12F0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Universal Health Certificate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6E36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3971CC1C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51E8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70AAEA5" w14:textId="4B37F910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CEDF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083F468A" w14:textId="3CDDAF42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August 2022 (Prior to Start of School)</w:t>
            </w:r>
          </w:p>
        </w:tc>
      </w:tr>
      <w:tr w:rsidR="00AD3588" w14:paraId="1038E1A2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7A09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05688C01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Oral Health Form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C8F3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3C5CC9CD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87CD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B84A481" w14:textId="75802EB1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CB52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522FD630" w14:textId="58C3C7D4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August 2022 (Prior to Start of School)</w:t>
            </w:r>
          </w:p>
        </w:tc>
      </w:tr>
      <w:tr w:rsidR="00AD3588" w14:paraId="52C1B286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B06E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Scholar’s Birth Certificate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6F17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1AE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DEF7409" w14:textId="475025E5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5D55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31603443" w14:textId="6046673A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68DE0819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A3C1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Enrolling Parent’s/Guardian’s ID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2497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9F8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51D89E6" w14:textId="31763F29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9718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B9687A1" w14:textId="0A322C85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41CC34C6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9467" w14:textId="331EFD59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DC Proof of Residency </w:t>
            </w:r>
            <w:r w:rsid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(1</w:t>
            </w:r>
            <w:r w:rsidR="00AC4574" w:rsidRP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  <w:vertAlign w:val="superscript"/>
              </w:rPr>
              <w:t>st</w:t>
            </w:r>
            <w:r w:rsid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 document, see DC Residency Form)</w:t>
            </w:r>
          </w:p>
          <w:p w14:paraId="23EF0DC9" w14:textId="79DB6CBC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DBF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  <w:p w14:paraId="3B7A94EE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F8CF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8B03F4E" w14:textId="222BF89D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C718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F0F8773" w14:textId="167EC80D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3D84A0E3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5C48" w14:textId="1F2D8981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DC Proof of Residency </w:t>
            </w:r>
            <w:r w:rsid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(2</w:t>
            </w:r>
            <w:r w:rsidR="00AC4574" w:rsidRP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  <w:vertAlign w:val="superscript"/>
              </w:rPr>
              <w:t>nd</w:t>
            </w:r>
            <w:r w:rsidR="00AC4574"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 xml:space="preserve"> document if applicable, see DC Residency Form)</w:t>
            </w:r>
          </w:p>
          <w:p w14:paraId="7F0E1383" w14:textId="1371EF9C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953B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  <w:p w14:paraId="22DCD007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0B78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0C255CFC" w14:textId="0010B69E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6090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106CEB1E" w14:textId="05BE6742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708A9A97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E6C7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Copy of IEP or 504 Plan (if applicable)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309F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3E84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182BEC73" w14:textId="0F5A214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F404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5C92483" w14:textId="1C1917E5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13BF1860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8D5E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Copy of latest report card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0206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Family-Provided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8DA3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140786D6" w14:textId="54C951BF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3FF6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608CC71A" w14:textId="673262C2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  <w:tr w:rsidR="00AD3588" w14:paraId="227D3900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5E2C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2516CBE1" w14:textId="0E248E14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Online Registration Form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3BF" w14:textId="77777777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769848A2" w14:textId="3060839B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SJS Enrollment Packet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45C9" w14:textId="77777777" w:rsidR="00AD3588" w:rsidRDefault="00AD3588" w:rsidP="00AD35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B275D25" w14:textId="3ABA0A29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By Email or Submitting a Physical Copy to the Office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511" w14:textId="77777777" w:rsidR="00AD3588" w:rsidRDefault="00AD3588" w:rsidP="00AD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</w:p>
          <w:p w14:paraId="402D3CAB" w14:textId="7B269D6A" w:rsidR="00AD3588" w:rsidRDefault="00AD3588" w:rsidP="00AD358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A2A2A"/>
                <w:sz w:val="16"/>
                <w:szCs w:val="16"/>
              </w:rPr>
              <w:t>Spring 2022</w:t>
            </w:r>
          </w:p>
        </w:tc>
      </w:tr>
    </w:tbl>
    <w:p w14:paraId="3900766A" w14:textId="77777777" w:rsidR="004C68D4" w:rsidRDefault="004C68D4">
      <w:pPr>
        <w:spacing w:line="312" w:lineRule="auto"/>
        <w:rPr>
          <w:rFonts w:ascii="Calibri" w:eastAsia="Calibri" w:hAnsi="Calibri" w:cs="Calibri"/>
          <w:b/>
          <w:color w:val="2A2A2A"/>
          <w:sz w:val="24"/>
          <w:szCs w:val="24"/>
        </w:rPr>
      </w:pPr>
    </w:p>
    <w:sectPr w:rsidR="004C68D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321B" w14:textId="77777777" w:rsidR="00E07844" w:rsidRDefault="00E07844">
      <w:pPr>
        <w:spacing w:line="240" w:lineRule="auto"/>
      </w:pPr>
      <w:r>
        <w:separator/>
      </w:r>
    </w:p>
  </w:endnote>
  <w:endnote w:type="continuationSeparator" w:id="0">
    <w:p w14:paraId="11FEE188" w14:textId="77777777" w:rsidR="00E07844" w:rsidRDefault="00E07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E7C6" w14:textId="77777777" w:rsidR="00E07844" w:rsidRDefault="00E07844">
      <w:pPr>
        <w:spacing w:line="240" w:lineRule="auto"/>
      </w:pPr>
      <w:r>
        <w:separator/>
      </w:r>
    </w:p>
  </w:footnote>
  <w:footnote w:type="continuationSeparator" w:id="0">
    <w:p w14:paraId="0103F379" w14:textId="77777777" w:rsidR="00E07844" w:rsidRDefault="00E07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FE9" w14:textId="6ECCB017" w:rsidR="004C68D4" w:rsidRDefault="00AD3588">
    <w:pPr>
      <w:jc w:val="center"/>
    </w:pPr>
    <w:r>
      <w:rPr>
        <w:noProof/>
      </w:rPr>
      <w:drawing>
        <wp:inline distT="0" distB="0" distL="0" distR="0" wp14:anchorId="3D8C54EC" wp14:editId="7664C50D">
          <wp:extent cx="1635919" cy="1635919"/>
          <wp:effectExtent l="0" t="0" r="0" b="0"/>
          <wp:docPr id="2" name="Picture 2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164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54AF8" w14:textId="77777777" w:rsidR="004C68D4" w:rsidRDefault="0012322D">
    <w:pPr>
      <w:jc w:val="center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t>Social Justice PCS: Student Enrollment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2D31"/>
    <w:multiLevelType w:val="multilevel"/>
    <w:tmpl w:val="C3F05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4"/>
    <w:rsid w:val="0012322D"/>
    <w:rsid w:val="004C68D4"/>
    <w:rsid w:val="00601D29"/>
    <w:rsid w:val="00AC4574"/>
    <w:rsid w:val="00AD3588"/>
    <w:rsid w:val="00E07844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4AF7F"/>
  <w15:docId w15:val="{AA1631B1-81A3-6043-BF19-BE6A8EDA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8"/>
  </w:style>
  <w:style w:type="paragraph" w:styleId="Footer">
    <w:name w:val="footer"/>
    <w:basedOn w:val="Normal"/>
    <w:link w:val="FooterChar"/>
    <w:uiPriority w:val="99"/>
    <w:unhideWhenUsed/>
    <w:rsid w:val="00AD3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Reggie Galloway</cp:lastModifiedBy>
  <cp:revision>2</cp:revision>
  <dcterms:created xsi:type="dcterms:W3CDTF">2021-12-08T16:00:00Z</dcterms:created>
  <dcterms:modified xsi:type="dcterms:W3CDTF">2021-12-08T16:00:00Z</dcterms:modified>
</cp:coreProperties>
</file>