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2E133" w14:textId="6AB9082A" w:rsidR="00D24EA5" w:rsidRDefault="00D24EA5" w:rsidP="00B25A0B">
      <w:pPr>
        <w:rPr>
          <w:rFonts w:ascii="Calibri" w:hAnsi="Calibri"/>
        </w:rPr>
      </w:pPr>
    </w:p>
    <w:p w14:paraId="72EEDE4B" w14:textId="1608D334" w:rsidR="00610051" w:rsidRDefault="00610051" w:rsidP="00B25A0B">
      <w:pPr>
        <w:rPr>
          <w:rFonts w:ascii="Calibri" w:hAnsi="Calibri"/>
        </w:rPr>
      </w:pPr>
      <w:r>
        <w:rPr>
          <w:rFonts w:ascii="Calibri" w:hAnsi="Calibri"/>
        </w:rPr>
        <w:t xml:space="preserve">KIPP DC requires the following information to be submitted for accepted students in order to enroll in the school: </w:t>
      </w:r>
    </w:p>
    <w:p w14:paraId="6B9B2537" w14:textId="4E2985DE" w:rsidR="00610051" w:rsidRPr="00610051" w:rsidRDefault="00610051" w:rsidP="00B25A0B">
      <w:pPr>
        <w:rPr>
          <w:rFonts w:ascii="Calibri" w:hAnsi="Calibri"/>
          <w:b/>
          <w:bCs/>
        </w:rPr>
      </w:pPr>
      <w:r w:rsidRPr="00610051">
        <w:rPr>
          <w:rFonts w:ascii="Calibri" w:hAnsi="Calibri"/>
          <w:b/>
          <w:bCs/>
        </w:rPr>
        <w:t>Submitted in-person</w:t>
      </w:r>
      <w:r w:rsidR="0013249B">
        <w:rPr>
          <w:rFonts w:ascii="Calibri" w:hAnsi="Calibri"/>
          <w:b/>
          <w:bCs/>
        </w:rPr>
        <w:t xml:space="preserve"> (or via email)</w:t>
      </w:r>
      <w:r w:rsidRPr="00610051">
        <w:rPr>
          <w:rFonts w:ascii="Calibri" w:hAnsi="Calibri"/>
          <w:b/>
          <w:bCs/>
        </w:rPr>
        <w:t xml:space="preserve">: </w:t>
      </w:r>
    </w:p>
    <w:p w14:paraId="067ED15A" w14:textId="2FB3C4F4" w:rsidR="00610051" w:rsidRDefault="00610051" w:rsidP="00610051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DC Residency Verification Form and supporting residency documents</w:t>
      </w:r>
    </w:p>
    <w:p w14:paraId="1E9786F4" w14:textId="6666219F" w:rsidR="00610051" w:rsidRDefault="00610051" w:rsidP="00610051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Birth Certificate</w:t>
      </w:r>
    </w:p>
    <w:p w14:paraId="72B465E0" w14:textId="69A8DB0E" w:rsidR="00610051" w:rsidRDefault="00610051" w:rsidP="00610051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Health and immunization records</w:t>
      </w:r>
    </w:p>
    <w:p w14:paraId="0DE8891F" w14:textId="5C52BD85" w:rsidR="00610051" w:rsidRDefault="00610051" w:rsidP="00610051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 xml:space="preserve">Most recent report card (K-8) or transcript (HS only) </w:t>
      </w:r>
    </w:p>
    <w:p w14:paraId="6A631171" w14:textId="119DBAB5" w:rsidR="00610051" w:rsidRDefault="00610051" w:rsidP="00610051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IEP and 504 plans, if applicable (used only to ensure consistent application of services once student begins school)</w:t>
      </w:r>
    </w:p>
    <w:p w14:paraId="62B5E897" w14:textId="6782BA36" w:rsidR="00610051" w:rsidRPr="00610051" w:rsidRDefault="00610051" w:rsidP="00610051">
      <w:pPr>
        <w:rPr>
          <w:rFonts w:ascii="Calibri" w:hAnsi="Calibri"/>
          <w:b/>
          <w:bCs/>
        </w:rPr>
      </w:pPr>
      <w:r w:rsidRPr="00610051">
        <w:rPr>
          <w:rFonts w:ascii="Calibri" w:hAnsi="Calibri"/>
          <w:b/>
          <w:bCs/>
        </w:rPr>
        <w:t>Submitted via online registration form:</w:t>
      </w:r>
    </w:p>
    <w:p w14:paraId="1D2EA840" w14:textId="7DC69556" w:rsidR="00610051" w:rsidRDefault="00610051" w:rsidP="00610051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Student and Family Information</w:t>
      </w:r>
    </w:p>
    <w:p w14:paraId="465BF589" w14:textId="66D62154" w:rsidR="00610051" w:rsidRDefault="00610051" w:rsidP="00610051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Emergency Contacts</w:t>
      </w:r>
    </w:p>
    <w:p w14:paraId="624244F5" w14:textId="0DD63266" w:rsidR="00610051" w:rsidRPr="00D80AA7" w:rsidRDefault="00610051" w:rsidP="00D80AA7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KIPP DC Policy Agreements</w:t>
      </w:r>
    </w:p>
    <w:p w14:paraId="056934E0" w14:textId="6D583690" w:rsidR="00610051" w:rsidRDefault="00610051" w:rsidP="00610051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Dietary restrictions and allergy information</w:t>
      </w:r>
    </w:p>
    <w:p w14:paraId="6C322566" w14:textId="263EBF93" w:rsidR="00D80AA7" w:rsidRPr="00610051" w:rsidRDefault="00D80AA7" w:rsidP="00610051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Home Language Questionnaire</w:t>
      </w:r>
    </w:p>
    <w:sectPr w:rsidR="00D80AA7" w:rsidRPr="00610051">
      <w:headerReference w:type="default" r:id="rId7"/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C39B2" w14:textId="77777777" w:rsidR="004D0A82" w:rsidRDefault="004D0A82" w:rsidP="00D24EA5">
      <w:pPr>
        <w:spacing w:after="0" w:line="240" w:lineRule="auto"/>
      </w:pPr>
      <w:r>
        <w:separator/>
      </w:r>
    </w:p>
  </w:endnote>
  <w:endnote w:type="continuationSeparator" w:id="0">
    <w:p w14:paraId="43A88C69" w14:textId="77777777" w:rsidR="004D0A82" w:rsidRDefault="004D0A82" w:rsidP="00D24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4A0D998-E81B-E848-9BD2-BE70E084E4FB}"/>
    <w:embedBold r:id="rId2" w:fontKey="{3B0DB103-1493-D444-BEDD-990186DA7D06}"/>
  </w:font>
  <w:font w:name="Whitney Book">
    <w:altName w:val="Whitney Book"/>
    <w:panose1 w:val="00000000000000000000"/>
    <w:charset w:val="00"/>
    <w:family w:val="auto"/>
    <w:notTrueType/>
    <w:pitch w:val="variable"/>
    <w:sig w:usb0="A000007F" w:usb1="40000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2E3CA45-37F6-8648-BC7B-DA4CB7FBF1D2}"/>
    <w:embedBold r:id="rId4" w:fontKey="{6B1EAA5B-AA26-9941-AC6D-E73E720215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FAFAFA5-7319-3044-862D-271C4D48C4D4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DD91C6C7-FE59-7B40-A31D-44A5B528DF30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7" w:fontKey="{7FEA0D47-34B8-3549-A02E-1CC6DB231147}"/>
  </w:font>
  <w:font w:name="Whitney Bold">
    <w:altName w:val="Whitney Bold"/>
    <w:panose1 w:val="00000000000000000000"/>
    <w:charset w:val="00"/>
    <w:family w:val="auto"/>
    <w:notTrueType/>
    <w:pitch w:val="variable"/>
    <w:sig w:usb0="A000007F" w:usb1="40000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EA0ED" w14:textId="77777777" w:rsidR="002D1717" w:rsidRPr="002D1717" w:rsidRDefault="002D1717" w:rsidP="002D1717">
    <w:pPr>
      <w:pStyle w:val="Footer"/>
      <w:jc w:val="center"/>
      <w:rPr>
        <w:color w:val="7F7F7F" w:themeColor="background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4CD38" w14:textId="77777777" w:rsidR="002D1717" w:rsidRPr="00152557" w:rsidRDefault="002D1717" w:rsidP="002D1717">
    <w:pPr>
      <w:pStyle w:val="Footer"/>
      <w:jc w:val="center"/>
      <w:rPr>
        <w:rFonts w:ascii="Calibri" w:hAnsi="Calibri" w:cs="Calibri"/>
        <w:b/>
        <w:bCs/>
        <w:color w:val="7F7F7F" w:themeColor="background1"/>
      </w:rPr>
    </w:pPr>
    <w:r w:rsidRPr="00152557">
      <w:rPr>
        <w:rFonts w:ascii="Calibri" w:hAnsi="Calibri" w:cs="Calibri"/>
        <w:b/>
        <w:bCs/>
        <w:color w:val="7F7F7F" w:themeColor="background1"/>
      </w:rPr>
      <w:t>KIPP DC Headquarters</w:t>
    </w:r>
  </w:p>
  <w:p w14:paraId="2841C293" w14:textId="77777777" w:rsidR="002D1717" w:rsidRPr="00152557" w:rsidRDefault="002D1717" w:rsidP="002D1717">
    <w:pPr>
      <w:pStyle w:val="Footer"/>
      <w:jc w:val="center"/>
      <w:rPr>
        <w:rFonts w:ascii="Calibri" w:hAnsi="Calibri" w:cs="Calibri"/>
        <w:color w:val="7F7F7F" w:themeColor="background1"/>
      </w:rPr>
    </w:pPr>
    <w:r w:rsidRPr="00152557">
      <w:rPr>
        <w:rFonts w:ascii="Calibri" w:hAnsi="Calibri" w:cs="Calibri"/>
        <w:color w:val="7F7F7F" w:themeColor="background1"/>
      </w:rPr>
      <w:t>2600 Virginia Avenue NW, Suite 900 Washington, DC 20037</w:t>
    </w:r>
  </w:p>
  <w:p w14:paraId="7DD24416" w14:textId="77777777" w:rsidR="002D1717" w:rsidRPr="00152557" w:rsidRDefault="002D1717" w:rsidP="002D1717">
    <w:pPr>
      <w:pStyle w:val="Footer"/>
      <w:jc w:val="center"/>
      <w:rPr>
        <w:rFonts w:ascii="Calibri" w:hAnsi="Calibri" w:cs="Calibri"/>
        <w:color w:val="7F7F7F" w:themeColor="background1"/>
      </w:rPr>
    </w:pPr>
    <w:r w:rsidRPr="00152557">
      <w:rPr>
        <w:rFonts w:ascii="Calibri" w:hAnsi="Calibri" w:cs="Calibri"/>
        <w:color w:val="7F7F7F" w:themeColor="background1"/>
      </w:rPr>
      <w:t>Tel: 202</w:t>
    </w:r>
    <w:r w:rsidR="00D97D9B">
      <w:rPr>
        <w:rFonts w:ascii="Calibri" w:hAnsi="Calibri" w:cs="Calibri"/>
        <w:color w:val="7F7F7F" w:themeColor="background1"/>
      </w:rPr>
      <w:t>.</w:t>
    </w:r>
    <w:r w:rsidRPr="00152557">
      <w:rPr>
        <w:rFonts w:ascii="Calibri" w:hAnsi="Calibri" w:cs="Calibri"/>
        <w:color w:val="7F7F7F" w:themeColor="background1"/>
      </w:rPr>
      <w:t>223</w:t>
    </w:r>
    <w:r w:rsidR="00D97D9B">
      <w:rPr>
        <w:rFonts w:ascii="Calibri" w:hAnsi="Calibri" w:cs="Calibri"/>
        <w:color w:val="7F7F7F" w:themeColor="background1"/>
      </w:rPr>
      <w:t>.</w:t>
    </w:r>
    <w:r w:rsidRPr="00152557">
      <w:rPr>
        <w:rFonts w:ascii="Calibri" w:hAnsi="Calibri" w:cs="Calibri"/>
        <w:color w:val="7F7F7F" w:themeColor="background1"/>
      </w:rPr>
      <w:t>4505 | Fax: 202</w:t>
    </w:r>
    <w:r w:rsidR="00D97D9B">
      <w:rPr>
        <w:rFonts w:ascii="Calibri" w:hAnsi="Calibri" w:cs="Calibri"/>
        <w:color w:val="7F7F7F" w:themeColor="background1"/>
      </w:rPr>
      <w:t>.</w:t>
    </w:r>
    <w:r w:rsidRPr="00152557">
      <w:rPr>
        <w:rFonts w:ascii="Calibri" w:hAnsi="Calibri" w:cs="Calibri"/>
        <w:color w:val="7F7F7F" w:themeColor="background1"/>
      </w:rPr>
      <w:t>333</w:t>
    </w:r>
    <w:r w:rsidR="00D97D9B">
      <w:rPr>
        <w:rFonts w:ascii="Calibri" w:hAnsi="Calibri" w:cs="Calibri"/>
        <w:color w:val="7F7F7F" w:themeColor="background1"/>
      </w:rPr>
      <w:t>.</w:t>
    </w:r>
    <w:r w:rsidRPr="00152557">
      <w:rPr>
        <w:rFonts w:ascii="Calibri" w:hAnsi="Calibri" w:cs="Calibri"/>
        <w:color w:val="7F7F7F" w:themeColor="background1"/>
      </w:rPr>
      <w:t>3266 | www.kippdc.org</w:t>
    </w:r>
  </w:p>
  <w:p w14:paraId="068AF329" w14:textId="77777777" w:rsidR="002D1717" w:rsidRDefault="002D17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479F0" w14:textId="77777777" w:rsidR="004D0A82" w:rsidRDefault="004D0A82" w:rsidP="00D24EA5">
      <w:pPr>
        <w:spacing w:after="0" w:line="240" w:lineRule="auto"/>
      </w:pPr>
      <w:r>
        <w:separator/>
      </w:r>
    </w:p>
  </w:footnote>
  <w:footnote w:type="continuationSeparator" w:id="0">
    <w:p w14:paraId="5F97B142" w14:textId="77777777" w:rsidR="004D0A82" w:rsidRDefault="004D0A82" w:rsidP="00D24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F88CD" w14:textId="77777777" w:rsidR="00AA6739" w:rsidRPr="002D1717" w:rsidRDefault="00675762" w:rsidP="002D1717">
    <w:pPr>
      <w:pStyle w:val="Header"/>
      <w:jc w:val="center"/>
      <w:rPr>
        <w:color w:val="7F7F7F" w:themeColor="background1"/>
      </w:rPr>
    </w:pPr>
    <w:r>
      <w:rPr>
        <w:noProof/>
        <w:color w:val="7F7F7F" w:themeColor="background1"/>
      </w:rPr>
      <w:drawing>
        <wp:inline distT="0" distB="0" distL="0" distR="0" wp14:anchorId="40A93330" wp14:editId="361D8384">
          <wp:extent cx="2463800" cy="881928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Desktop/Graphic/Logos/KIPP%20DC%20LOGO/KIPP-DC-Logo-Nav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51307" cy="913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527FA"/>
    <w:multiLevelType w:val="hybridMultilevel"/>
    <w:tmpl w:val="0BC25FC0"/>
    <w:lvl w:ilvl="0" w:tplc="ACACD092">
      <w:start w:val="4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6219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BB5"/>
    <w:rsid w:val="0013249B"/>
    <w:rsid w:val="00152557"/>
    <w:rsid w:val="001761C2"/>
    <w:rsid w:val="00264B49"/>
    <w:rsid w:val="002D1717"/>
    <w:rsid w:val="00303BB5"/>
    <w:rsid w:val="003358D3"/>
    <w:rsid w:val="003642AC"/>
    <w:rsid w:val="0041763D"/>
    <w:rsid w:val="00475D05"/>
    <w:rsid w:val="004D0A82"/>
    <w:rsid w:val="004F399D"/>
    <w:rsid w:val="00610051"/>
    <w:rsid w:val="0067026D"/>
    <w:rsid w:val="00675762"/>
    <w:rsid w:val="00767D19"/>
    <w:rsid w:val="007D05EB"/>
    <w:rsid w:val="008E59BF"/>
    <w:rsid w:val="008F24A1"/>
    <w:rsid w:val="00A5394F"/>
    <w:rsid w:val="00AA6739"/>
    <w:rsid w:val="00B25A0B"/>
    <w:rsid w:val="00C337E2"/>
    <w:rsid w:val="00C64298"/>
    <w:rsid w:val="00CB3AE9"/>
    <w:rsid w:val="00D24EA5"/>
    <w:rsid w:val="00D73248"/>
    <w:rsid w:val="00D80AA7"/>
    <w:rsid w:val="00D97D9B"/>
    <w:rsid w:val="00E027C6"/>
    <w:rsid w:val="00F70B61"/>
    <w:rsid w:val="00FB7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D45529"/>
  <w15:chartTrackingRefBased/>
  <w15:docId w15:val="{7811CE19-A8D9-4E26-AFF6-16E851D07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4E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4EA5"/>
  </w:style>
  <w:style w:type="paragraph" w:styleId="Footer">
    <w:name w:val="footer"/>
    <w:basedOn w:val="Normal"/>
    <w:link w:val="FooterChar"/>
    <w:uiPriority w:val="99"/>
    <w:unhideWhenUsed/>
    <w:rsid w:val="00D24E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4EA5"/>
  </w:style>
  <w:style w:type="paragraph" w:styleId="ListParagraph">
    <w:name w:val="List Paragraph"/>
    <w:basedOn w:val="Normal"/>
    <w:uiPriority w:val="34"/>
    <w:qFormat/>
    <w:rsid w:val="006100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aliyah.hodge/Downloads/Traditional%20KIPP%20DC%20Letterhead.dotx" TargetMode="External"/></Relationships>
</file>

<file path=word/theme/theme1.xml><?xml version="1.0" encoding="utf-8"?>
<a:theme xmlns:a="http://schemas.openxmlformats.org/drawingml/2006/main" name="Office Theme">
  <a:themeElements>
    <a:clrScheme name="KIPP DC Color Scheme">
      <a:dk1>
        <a:srgbClr val="255694"/>
      </a:dk1>
      <a:lt1>
        <a:srgbClr val="7F7F7F"/>
      </a:lt1>
      <a:dk2>
        <a:srgbClr val="EDF5FB"/>
      </a:dk2>
      <a:lt2>
        <a:srgbClr val="EDF5FB"/>
      </a:lt2>
      <a:accent1>
        <a:srgbClr val="60A2D7"/>
      </a:accent1>
      <a:accent2>
        <a:srgbClr val="A7CFEE"/>
      </a:accent2>
      <a:accent3>
        <a:srgbClr val="17345B"/>
      </a:accent3>
      <a:accent4>
        <a:srgbClr val="FEBC11"/>
      </a:accent4>
      <a:accent5>
        <a:srgbClr val="E27425"/>
      </a:accent5>
      <a:accent6>
        <a:srgbClr val="BCD631"/>
      </a:accent6>
      <a:hlink>
        <a:srgbClr val="255694"/>
      </a:hlink>
      <a:folHlink>
        <a:srgbClr val="60A2D7"/>
      </a:folHlink>
    </a:clrScheme>
    <a:fontScheme name="KIPP Font">
      <a:majorFont>
        <a:latin typeface="Whitney Bold"/>
        <a:ea typeface=""/>
        <a:cs typeface=""/>
      </a:majorFont>
      <a:minorFont>
        <a:latin typeface="Whitney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Traditional KIPP DC Letterhead.dotx</Template>
  <TotalTime>1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Rupe, Adam</dc:creator>
  <cp:keywords/>
  <dc:description/>
  <cp:lastModifiedBy>Hodge, Aaliyah</cp:lastModifiedBy>
  <cp:revision>2</cp:revision>
  <dcterms:created xsi:type="dcterms:W3CDTF">2022-11-21T14:14:00Z</dcterms:created>
  <dcterms:modified xsi:type="dcterms:W3CDTF">2022-11-21T14:14:00Z</dcterms:modified>
</cp:coreProperties>
</file>